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AD5517" w14:textId="77777777" w:rsidR="001D1372" w:rsidRDefault="001D1372" w:rsidP="009B4E45">
      <w:pPr>
        <w:jc w:val="both"/>
        <w:outlineLvl w:val="0"/>
        <w:rPr>
          <w:rFonts w:ascii="Calibri" w:eastAsia="Calibri" w:hAnsi="Calibri" w:cs="Arial"/>
          <w:b/>
          <w:sz w:val="28"/>
          <w:szCs w:val="28"/>
          <w:lang w:eastAsia="en-US"/>
        </w:rPr>
      </w:pPr>
    </w:p>
    <w:p w14:paraId="79A60CBF" w14:textId="68EC1FD8"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0525F8">
        <w:rPr>
          <w:rFonts w:ascii="Calibri" w:eastAsia="Calibri" w:hAnsi="Calibri" w:cs="Arial"/>
          <w:b/>
          <w:sz w:val="28"/>
          <w:szCs w:val="28"/>
          <w:lang w:eastAsia="en-US"/>
        </w:rPr>
        <w:t>pro část 2</w:t>
      </w:r>
    </w:p>
    <w:p w14:paraId="724400D5" w14:textId="77777777" w:rsidR="00F42F2C" w:rsidRDefault="00F42F2C" w:rsidP="009B4E45">
      <w:pPr>
        <w:jc w:val="both"/>
        <w:outlineLvl w:val="0"/>
        <w:rPr>
          <w:rFonts w:ascii="Calibri" w:eastAsia="Calibri" w:hAnsi="Calibri" w:cs="Arial"/>
          <w:b/>
          <w:sz w:val="28"/>
          <w:szCs w:val="28"/>
          <w:lang w:eastAsia="en-US"/>
        </w:rPr>
      </w:pPr>
    </w:p>
    <w:p w14:paraId="35E0D88D"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DE065BA" w14:textId="77777777" w:rsidR="00074528" w:rsidRDefault="00074528" w:rsidP="009B4E45">
      <w:pPr>
        <w:jc w:val="both"/>
        <w:outlineLvl w:val="0"/>
        <w:rPr>
          <w:rFonts w:ascii="Calibri" w:eastAsia="Calibri" w:hAnsi="Calibri" w:cs="Arial"/>
          <w:b/>
          <w:sz w:val="28"/>
          <w:szCs w:val="28"/>
          <w:lang w:eastAsia="en-US"/>
        </w:rPr>
      </w:pPr>
    </w:p>
    <w:p w14:paraId="74AB5580"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09436E5" w14:textId="5AC8B1E0" w:rsidR="0073070F" w:rsidRPr="00015E04" w:rsidRDefault="000525F8" w:rsidP="00015E04">
      <w:pPr>
        <w:pStyle w:val="Nadpis8"/>
      </w:pPr>
      <w:r w:rsidRPr="00015E04">
        <w:t>Laboratorní přístrojové vybavení</w:t>
      </w:r>
      <w:r w:rsidR="00C40214" w:rsidRPr="00015E04">
        <w:t xml:space="preserve"> </w:t>
      </w:r>
      <w:r w:rsidR="001D65ED" w:rsidRPr="00015E04">
        <w:t>5</w:t>
      </w:r>
    </w:p>
    <w:p w14:paraId="110ACF07" w14:textId="77777777" w:rsidR="00393D63" w:rsidRDefault="00393D63" w:rsidP="002B39F1">
      <w:pPr>
        <w:jc w:val="both"/>
        <w:rPr>
          <w:rFonts w:asciiTheme="minorHAnsi" w:hAnsiTheme="minorHAnsi" w:cs="Arial"/>
          <w:b/>
          <w:bCs/>
          <w:sz w:val="24"/>
        </w:rPr>
      </w:pPr>
    </w:p>
    <w:p w14:paraId="66B4FF3B" w14:textId="5894F3C2"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2F7E5F">
        <w:rPr>
          <w:rFonts w:asciiTheme="minorHAnsi" w:hAnsiTheme="minorHAnsi" w:cs="Arial"/>
          <w:bCs/>
        </w:rPr>
        <w:t>2</w:t>
      </w:r>
      <w:r w:rsidR="009E5366">
        <w:rPr>
          <w:rFonts w:asciiTheme="minorHAnsi" w:hAnsiTheme="minorHAnsi" w:cs="Arial"/>
          <w:bCs/>
        </w:rPr>
        <w:t xml:space="preserve"> </w:t>
      </w:r>
      <w:r>
        <w:rPr>
          <w:rFonts w:asciiTheme="minorHAnsi" w:hAnsiTheme="minorHAnsi" w:cs="Arial"/>
          <w:bCs/>
        </w:rPr>
        <w:t>veřejné zakázky</w:t>
      </w:r>
    </w:p>
    <w:p w14:paraId="48B06368" w14:textId="7AAFA1BD" w:rsidR="00BE2F18" w:rsidRPr="00BE2F18" w:rsidRDefault="001D65ED" w:rsidP="00BE2F18">
      <w:pPr>
        <w:pStyle w:val="Nadpis3"/>
        <w:shd w:val="clear" w:color="auto" w:fill="C5E0B3" w:themeFill="accent6" w:themeFillTint="66"/>
        <w:rPr>
          <w:rFonts w:asciiTheme="minorHAnsi" w:hAnsiTheme="minorHAnsi" w:cs="Arial"/>
          <w:bCs/>
        </w:rPr>
      </w:pPr>
      <w:r>
        <w:rPr>
          <w:rFonts w:cs="Calibri"/>
          <w:bCs/>
        </w:rPr>
        <w:t>Automatický analyzátor</w:t>
      </w:r>
    </w:p>
    <w:p w14:paraId="31E278FB" w14:textId="77777777" w:rsidR="00BE2F18" w:rsidRPr="00BE2F18" w:rsidRDefault="00BE2F18" w:rsidP="002B39F1">
      <w:pPr>
        <w:jc w:val="both"/>
        <w:rPr>
          <w:rFonts w:asciiTheme="minorHAnsi" w:hAnsiTheme="minorHAnsi" w:cs="Arial"/>
          <w:sz w:val="24"/>
        </w:rPr>
      </w:pPr>
    </w:p>
    <w:p w14:paraId="5847F3BF"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B5ED9ED"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60DB3662" w14:textId="77777777" w:rsidR="00F42F2C" w:rsidRPr="00C52FD4" w:rsidRDefault="00F42F2C" w:rsidP="00F42F2C">
      <w:pPr>
        <w:pStyle w:val="Zkladntext2"/>
        <w:rPr>
          <w:rFonts w:ascii="Calibri" w:hAnsi="Calibri" w:cs="Arial"/>
          <w:sz w:val="22"/>
          <w:szCs w:val="22"/>
        </w:rPr>
      </w:pPr>
    </w:p>
    <w:p w14:paraId="3841C248" w14:textId="0C0F02A6" w:rsidR="002B39F1" w:rsidRPr="00C52FD4" w:rsidRDefault="000525F8" w:rsidP="000525F8">
      <w:pPr>
        <w:pStyle w:val="Zkladntext3"/>
        <w:suppressAutoHyphens/>
        <w:spacing w:after="160"/>
        <w:contextualSpacing/>
        <w:rPr>
          <w:rFonts w:cs="Arial"/>
        </w:rPr>
      </w:pPr>
      <w:r w:rsidRPr="004C4ECD">
        <w:rPr>
          <w:rFonts w:cs="Arial"/>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4DC7239D" w14:textId="77777777" w:rsidR="008E1D92" w:rsidRDefault="008E1D92" w:rsidP="00602A33">
      <w:pPr>
        <w:suppressAutoHyphens/>
        <w:spacing w:after="160" w:line="276" w:lineRule="auto"/>
        <w:contextualSpacing/>
        <w:rPr>
          <w:rFonts w:ascii="Calibri" w:hAnsi="Calibri" w:cs="Arial"/>
          <w:sz w:val="22"/>
          <w:szCs w:val="22"/>
        </w:rPr>
      </w:pPr>
    </w:p>
    <w:p w14:paraId="6BAE279B" w14:textId="10B1AC1E" w:rsidR="00602A33" w:rsidRDefault="000525F8"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33262E4" w14:textId="77777777" w:rsidR="00654188" w:rsidRDefault="00654188" w:rsidP="00654188">
      <w:pPr>
        <w:rPr>
          <w:lang w:eastAsia="en-US"/>
        </w:rPr>
      </w:pPr>
    </w:p>
    <w:p w14:paraId="0F0888CB"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53371BB" w14:textId="77777777" w:rsidTr="00CF29F5">
        <w:trPr>
          <w:trHeight w:val="387"/>
          <w:tblHeader/>
        </w:trPr>
        <w:tc>
          <w:tcPr>
            <w:tcW w:w="4536" w:type="dxa"/>
            <w:shd w:val="clear" w:color="auto" w:fill="BDD6EE" w:themeFill="accent1" w:themeFillTint="66"/>
            <w:vAlign w:val="center"/>
          </w:tcPr>
          <w:p w14:paraId="55747D8E"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101980F" w14:textId="54DBD360" w:rsidR="00600F8C" w:rsidRPr="00393D63" w:rsidRDefault="002F7E5F" w:rsidP="00600F8C">
            <w:pPr>
              <w:autoSpaceDE w:val="0"/>
              <w:autoSpaceDN w:val="0"/>
              <w:adjustRightInd w:val="0"/>
              <w:rPr>
                <w:rFonts w:asciiTheme="minorHAnsi" w:hAnsiTheme="minorHAnsi"/>
                <w:b/>
                <w:bCs/>
                <w:sz w:val="28"/>
                <w:szCs w:val="28"/>
              </w:rPr>
            </w:pPr>
            <w:r>
              <w:rPr>
                <w:rFonts w:asciiTheme="minorHAnsi" w:hAnsiTheme="minorHAnsi" w:cs="Arial"/>
                <w:b/>
                <w:sz w:val="28"/>
                <w:szCs w:val="28"/>
              </w:rPr>
              <w:t>Automatický</w:t>
            </w:r>
            <w:r w:rsidR="00CF29F5">
              <w:rPr>
                <w:rFonts w:asciiTheme="minorHAnsi" w:hAnsiTheme="minorHAnsi" w:cs="Arial"/>
                <w:b/>
                <w:sz w:val="28"/>
                <w:szCs w:val="28"/>
              </w:rPr>
              <w:t xml:space="preserve"> analyzátor</w:t>
            </w:r>
            <w:r w:rsidR="004F5B78">
              <w:rPr>
                <w:rFonts w:asciiTheme="minorHAnsi" w:hAnsiTheme="minorHAnsi" w:cs="Arial"/>
                <w:b/>
                <w:sz w:val="28"/>
                <w:szCs w:val="28"/>
              </w:rPr>
              <w:t xml:space="preserve"> </w:t>
            </w:r>
            <w:r w:rsidR="000525F8">
              <w:rPr>
                <w:rFonts w:asciiTheme="minorHAnsi" w:hAnsiTheme="minorHAnsi" w:cs="Arial"/>
                <w:b/>
                <w:sz w:val="28"/>
                <w:szCs w:val="28"/>
              </w:rPr>
              <w:t>– 2 ks</w:t>
            </w:r>
          </w:p>
        </w:tc>
      </w:tr>
      <w:tr w:rsidR="00654188" w:rsidRPr="00654188" w14:paraId="593AC45A" w14:textId="77777777" w:rsidTr="00CF29F5">
        <w:trPr>
          <w:trHeight w:val="1467"/>
          <w:tblHeader/>
        </w:trPr>
        <w:tc>
          <w:tcPr>
            <w:tcW w:w="4536" w:type="dxa"/>
            <w:shd w:val="clear" w:color="auto" w:fill="F7CAAC" w:themeFill="accent2" w:themeFillTint="66"/>
          </w:tcPr>
          <w:p w14:paraId="019EFD90"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B721CA2"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3C149D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1D65ED" w:rsidRPr="00C10A7D" w14:paraId="472F0A15" w14:textId="77777777" w:rsidTr="00CF29F5">
        <w:tc>
          <w:tcPr>
            <w:tcW w:w="4536" w:type="dxa"/>
          </w:tcPr>
          <w:p w14:paraId="3E8B854A" w14:textId="0B8FD9CF" w:rsidR="001D65ED" w:rsidRPr="003D0D47" w:rsidRDefault="001D65ED" w:rsidP="001D65ED">
            <w:pPr>
              <w:pStyle w:val="Podbod"/>
              <w:jc w:val="left"/>
              <w:rPr>
                <w:rFonts w:asciiTheme="minorHAnsi" w:hAnsiTheme="minorHAnsi" w:cstheme="minorHAnsi"/>
                <w:b/>
                <w:bCs/>
                <w:sz w:val="24"/>
              </w:rPr>
            </w:pPr>
            <w:r w:rsidRPr="00331DA9">
              <w:t>Diagnostika:</w:t>
            </w:r>
          </w:p>
        </w:tc>
        <w:tc>
          <w:tcPr>
            <w:tcW w:w="1276" w:type="dxa"/>
            <w:vAlign w:val="center"/>
          </w:tcPr>
          <w:p w14:paraId="0985447F" w14:textId="77777777" w:rsidR="001D65ED" w:rsidRPr="002476E6" w:rsidRDefault="001D65ED" w:rsidP="001D65E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8A18318" w14:textId="77777777" w:rsidR="001D65ED" w:rsidRPr="002476E6" w:rsidRDefault="001D65ED" w:rsidP="001D65ED">
            <w:pPr>
              <w:jc w:val="center"/>
              <w:rPr>
                <w:rFonts w:ascii="Calibri" w:hAnsi="Calibri" w:cs="Calibri"/>
                <w:color w:val="FF0000"/>
                <w:szCs w:val="20"/>
              </w:rPr>
            </w:pPr>
            <w:r w:rsidRPr="002476E6">
              <w:rPr>
                <w:rFonts w:ascii="Calibri" w:hAnsi="Calibri" w:cs="Calibri"/>
                <w:color w:val="FF0000"/>
                <w:szCs w:val="20"/>
              </w:rPr>
              <w:t>(doplní dodavatel)</w:t>
            </w:r>
          </w:p>
        </w:tc>
      </w:tr>
      <w:tr w:rsidR="001D65ED" w:rsidRPr="002476E6" w14:paraId="3A598907" w14:textId="77777777" w:rsidTr="00CF29F5">
        <w:tc>
          <w:tcPr>
            <w:tcW w:w="4536" w:type="dxa"/>
          </w:tcPr>
          <w:p w14:paraId="72A2A3B7" w14:textId="28A3A32E" w:rsidR="001D65ED" w:rsidRPr="001D65ED" w:rsidRDefault="001D65ED" w:rsidP="001D65ED">
            <w:pPr>
              <w:pStyle w:val="Podbod"/>
              <w:jc w:val="left"/>
            </w:pPr>
            <w:r w:rsidRPr="00331DA9">
              <w:t xml:space="preserve">Diagnostika pro zajištění legislativně závazné palety vyšetření u dárců krve – specifické sérologické markery infekce HIV, HBV, HCV a syfilis (anti-HIV-1 + anti-HIV-2, HIV </w:t>
            </w:r>
            <w:proofErr w:type="spellStart"/>
            <w:r w:rsidRPr="00331DA9">
              <w:t>Ag</w:t>
            </w:r>
            <w:proofErr w:type="spellEnd"/>
            <w:r w:rsidRPr="00331DA9">
              <w:t xml:space="preserve"> p24; </w:t>
            </w:r>
            <w:proofErr w:type="spellStart"/>
            <w:r w:rsidRPr="00331DA9">
              <w:t>HBsAg</w:t>
            </w:r>
            <w:proofErr w:type="spellEnd"/>
            <w:r w:rsidRPr="00331DA9">
              <w:t xml:space="preserve">; anti-HCV; protilátky proti původci syfilis) </w:t>
            </w:r>
          </w:p>
        </w:tc>
        <w:tc>
          <w:tcPr>
            <w:tcW w:w="1276" w:type="dxa"/>
            <w:vAlign w:val="center"/>
          </w:tcPr>
          <w:p w14:paraId="646F8662" w14:textId="77777777" w:rsidR="001D65ED" w:rsidRPr="002476E6" w:rsidRDefault="001D65ED" w:rsidP="001D65E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58354D0" w14:textId="77777777" w:rsidR="001D65ED" w:rsidRPr="002476E6" w:rsidRDefault="001D65ED" w:rsidP="001D65ED">
            <w:pPr>
              <w:jc w:val="center"/>
              <w:rPr>
                <w:rFonts w:ascii="Calibri" w:hAnsi="Calibri" w:cs="Calibri"/>
                <w:color w:val="FF0000"/>
                <w:szCs w:val="20"/>
              </w:rPr>
            </w:pPr>
            <w:r w:rsidRPr="002476E6">
              <w:rPr>
                <w:rFonts w:ascii="Calibri" w:hAnsi="Calibri" w:cs="Calibri"/>
                <w:color w:val="FF0000"/>
                <w:szCs w:val="20"/>
              </w:rPr>
              <w:t>(doplní dodavatel)</w:t>
            </w:r>
          </w:p>
        </w:tc>
      </w:tr>
      <w:tr w:rsidR="001D65ED" w:rsidRPr="002476E6" w14:paraId="30F1B7F2" w14:textId="77777777" w:rsidTr="00CF29F5">
        <w:tc>
          <w:tcPr>
            <w:tcW w:w="4536" w:type="dxa"/>
          </w:tcPr>
          <w:p w14:paraId="17EAA6BD" w14:textId="28B7F268" w:rsidR="001D65ED" w:rsidRPr="001D65ED" w:rsidRDefault="001D65ED" w:rsidP="001D65ED">
            <w:pPr>
              <w:pStyle w:val="Podbod"/>
              <w:jc w:val="left"/>
            </w:pPr>
            <w:r w:rsidRPr="00331DA9">
              <w:lastRenderedPageBreak/>
              <w:t xml:space="preserve">Stanovení protilátek proti EBV (EBV </w:t>
            </w:r>
            <w:proofErr w:type="spellStart"/>
            <w:r w:rsidRPr="00331DA9">
              <w:t>IgM</w:t>
            </w:r>
            <w:proofErr w:type="spellEnd"/>
            <w:r w:rsidRPr="00331DA9">
              <w:t xml:space="preserve">, VCA </w:t>
            </w:r>
            <w:proofErr w:type="spellStart"/>
            <w:r w:rsidRPr="00331DA9">
              <w:t>IgG</w:t>
            </w:r>
            <w:proofErr w:type="spellEnd"/>
            <w:r w:rsidRPr="00331DA9">
              <w:t xml:space="preserve">, </w:t>
            </w:r>
            <w:proofErr w:type="spellStart"/>
            <w:r w:rsidRPr="00331DA9">
              <w:t>IgA</w:t>
            </w:r>
            <w:proofErr w:type="spellEnd"/>
            <w:r w:rsidRPr="00331DA9">
              <w:t xml:space="preserve">, EBNA </w:t>
            </w:r>
            <w:proofErr w:type="spellStart"/>
            <w:r w:rsidRPr="00331DA9">
              <w:t>IgG</w:t>
            </w:r>
            <w:proofErr w:type="spellEnd"/>
            <w:r w:rsidRPr="00331DA9">
              <w:t xml:space="preserve">, EA </w:t>
            </w:r>
            <w:proofErr w:type="spellStart"/>
            <w:r w:rsidRPr="00331DA9">
              <w:t>IgG</w:t>
            </w:r>
            <w:proofErr w:type="spellEnd"/>
            <w:r w:rsidRPr="00331DA9">
              <w:t xml:space="preserve">), TORCH (protilátky proti toxoplazmóze, </w:t>
            </w:r>
            <w:proofErr w:type="spellStart"/>
            <w:r w:rsidRPr="00331DA9">
              <w:t>rubelle</w:t>
            </w:r>
            <w:proofErr w:type="spellEnd"/>
            <w:r w:rsidRPr="00331DA9">
              <w:t xml:space="preserve">, CMV, HSV, </w:t>
            </w:r>
            <w:proofErr w:type="spellStart"/>
            <w:r w:rsidRPr="00331DA9">
              <w:t>parvoviru</w:t>
            </w:r>
            <w:proofErr w:type="spellEnd"/>
            <w:r w:rsidRPr="00331DA9">
              <w:t xml:space="preserve">), VZV, </w:t>
            </w:r>
            <w:proofErr w:type="spellStart"/>
            <w:r w:rsidRPr="00331DA9">
              <w:t>Mycoplasma</w:t>
            </w:r>
            <w:proofErr w:type="spellEnd"/>
            <w:r w:rsidRPr="00331DA9">
              <w:t xml:space="preserve">, Chlamydia, </w:t>
            </w:r>
            <w:proofErr w:type="spellStart"/>
            <w:r w:rsidRPr="00331DA9">
              <w:t>bordetella</w:t>
            </w:r>
            <w:proofErr w:type="spellEnd"/>
            <w:r w:rsidRPr="00331DA9">
              <w:t xml:space="preserve"> </w:t>
            </w:r>
            <w:proofErr w:type="spellStart"/>
            <w:r w:rsidRPr="00331DA9">
              <w:t>Helicobacter</w:t>
            </w:r>
            <w:proofErr w:type="spellEnd"/>
            <w:r w:rsidRPr="00331DA9">
              <w:t xml:space="preserve"> </w:t>
            </w:r>
            <w:proofErr w:type="spellStart"/>
            <w:r w:rsidRPr="00331DA9">
              <w:t>pylori</w:t>
            </w:r>
            <w:proofErr w:type="spellEnd"/>
            <w:r w:rsidRPr="00331DA9">
              <w:t xml:space="preserve">, ev. ZIKA, COVID, a dále diagnostika ze stolice: Clostridium </w:t>
            </w:r>
            <w:proofErr w:type="spellStart"/>
            <w:r w:rsidRPr="00331DA9">
              <w:t>difficile</w:t>
            </w:r>
            <w:proofErr w:type="spellEnd"/>
            <w:r w:rsidRPr="00331DA9">
              <w:t xml:space="preserve">, EHEC, </w:t>
            </w:r>
            <w:proofErr w:type="spellStart"/>
            <w:r w:rsidRPr="00331DA9">
              <w:t>Helicobacter</w:t>
            </w:r>
            <w:proofErr w:type="spellEnd"/>
            <w:r w:rsidRPr="00331DA9">
              <w:t xml:space="preserve"> </w:t>
            </w:r>
            <w:proofErr w:type="spellStart"/>
            <w:r w:rsidRPr="00331DA9">
              <w:t>pylori</w:t>
            </w:r>
            <w:proofErr w:type="spellEnd"/>
            <w:r w:rsidRPr="00331DA9">
              <w:t xml:space="preserve">, </w:t>
            </w:r>
            <w:proofErr w:type="spellStart"/>
            <w:r w:rsidRPr="00331DA9">
              <w:t>rotaviry</w:t>
            </w:r>
            <w:proofErr w:type="spellEnd"/>
            <w:r w:rsidRPr="00331DA9">
              <w:t xml:space="preserve">, adenoviry, </w:t>
            </w:r>
            <w:proofErr w:type="spellStart"/>
            <w:r w:rsidRPr="00331DA9">
              <w:t>Campylobacter</w:t>
            </w:r>
            <w:proofErr w:type="spellEnd"/>
            <w:r w:rsidRPr="00331DA9">
              <w:t xml:space="preserve">, ev. stanovení </w:t>
            </w:r>
            <w:proofErr w:type="spellStart"/>
            <w:r w:rsidRPr="00331DA9">
              <w:t>Calprotectinu</w:t>
            </w:r>
            <w:proofErr w:type="spellEnd"/>
          </w:p>
        </w:tc>
        <w:tc>
          <w:tcPr>
            <w:tcW w:w="1276" w:type="dxa"/>
            <w:vAlign w:val="center"/>
          </w:tcPr>
          <w:p w14:paraId="200B684B" w14:textId="77777777" w:rsidR="001D65ED" w:rsidRPr="002476E6" w:rsidRDefault="001D65ED" w:rsidP="001D65E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ACD198" w14:textId="77777777" w:rsidR="001D65ED" w:rsidRPr="002476E6" w:rsidRDefault="001D65ED" w:rsidP="001D65ED">
            <w:pPr>
              <w:jc w:val="center"/>
              <w:rPr>
                <w:rFonts w:ascii="Calibri" w:hAnsi="Calibri" w:cs="Calibri"/>
                <w:color w:val="FF0000"/>
                <w:szCs w:val="20"/>
              </w:rPr>
            </w:pPr>
            <w:r w:rsidRPr="002476E6">
              <w:rPr>
                <w:rFonts w:ascii="Calibri" w:hAnsi="Calibri" w:cs="Calibri"/>
                <w:color w:val="FF0000"/>
                <w:szCs w:val="20"/>
              </w:rPr>
              <w:t>(doplní dodavatel)</w:t>
            </w:r>
          </w:p>
        </w:tc>
      </w:tr>
      <w:tr w:rsidR="001D65ED" w:rsidRPr="002476E6" w14:paraId="76E0399D" w14:textId="77777777" w:rsidTr="00CF29F5">
        <w:tc>
          <w:tcPr>
            <w:tcW w:w="4536" w:type="dxa"/>
          </w:tcPr>
          <w:p w14:paraId="442A7EFA" w14:textId="33DB3954" w:rsidR="001D65ED" w:rsidRPr="001D65ED" w:rsidRDefault="001D65ED" w:rsidP="001D65ED">
            <w:pPr>
              <w:pStyle w:val="Podbod"/>
              <w:jc w:val="left"/>
            </w:pPr>
            <w:r w:rsidRPr="00331DA9">
              <w:t>Diagnostika vhodná k použití v transfuzní praxi, v souladu s Doporučením STL ČLS JEP Vyšetřování známek infekce u dárců krve a krevních složek v platném znění</w:t>
            </w:r>
          </w:p>
        </w:tc>
        <w:tc>
          <w:tcPr>
            <w:tcW w:w="1276" w:type="dxa"/>
            <w:vAlign w:val="center"/>
          </w:tcPr>
          <w:p w14:paraId="2D562246" w14:textId="77777777" w:rsidR="001D65ED" w:rsidRPr="002476E6" w:rsidRDefault="001D65ED" w:rsidP="001D65E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C6DAF05" w14:textId="77777777" w:rsidR="001D65ED" w:rsidRPr="002476E6" w:rsidRDefault="001D65ED" w:rsidP="001D65ED">
            <w:pPr>
              <w:jc w:val="center"/>
              <w:rPr>
                <w:rFonts w:ascii="Calibri" w:hAnsi="Calibri" w:cs="Calibri"/>
                <w:color w:val="FF0000"/>
                <w:szCs w:val="20"/>
              </w:rPr>
            </w:pPr>
            <w:r w:rsidRPr="002476E6">
              <w:rPr>
                <w:rFonts w:ascii="Calibri" w:hAnsi="Calibri" w:cs="Calibri"/>
                <w:color w:val="FF0000"/>
                <w:szCs w:val="20"/>
              </w:rPr>
              <w:t>(doplní dodavatel)</w:t>
            </w:r>
          </w:p>
        </w:tc>
      </w:tr>
      <w:tr w:rsidR="001D65ED" w:rsidRPr="002476E6" w14:paraId="71485094" w14:textId="77777777" w:rsidTr="00CF29F5">
        <w:tc>
          <w:tcPr>
            <w:tcW w:w="4536" w:type="dxa"/>
          </w:tcPr>
          <w:p w14:paraId="130F4455" w14:textId="7C33122B" w:rsidR="001D65ED" w:rsidRPr="001D65ED" w:rsidRDefault="001D65ED" w:rsidP="001D65ED">
            <w:pPr>
              <w:pStyle w:val="Podbod"/>
              <w:jc w:val="left"/>
            </w:pPr>
            <w:r w:rsidRPr="00331DA9">
              <w:t xml:space="preserve">Diagnostika musí být výrobcem přímo určena pro screening dárců krve </w:t>
            </w:r>
          </w:p>
        </w:tc>
        <w:tc>
          <w:tcPr>
            <w:tcW w:w="1276" w:type="dxa"/>
            <w:vAlign w:val="center"/>
          </w:tcPr>
          <w:p w14:paraId="4BBD33F0" w14:textId="77777777" w:rsidR="001D65ED" w:rsidRPr="002476E6" w:rsidRDefault="001D65ED" w:rsidP="001D65E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7E6DD5" w14:textId="77777777" w:rsidR="001D65ED" w:rsidRPr="002476E6" w:rsidRDefault="001D65ED" w:rsidP="001D65ED">
            <w:pPr>
              <w:jc w:val="center"/>
              <w:rPr>
                <w:rFonts w:ascii="Calibri" w:hAnsi="Calibri" w:cs="Calibri"/>
                <w:color w:val="FF0000"/>
                <w:szCs w:val="20"/>
              </w:rPr>
            </w:pPr>
            <w:r w:rsidRPr="002476E6">
              <w:rPr>
                <w:rFonts w:ascii="Calibri" w:hAnsi="Calibri" w:cs="Calibri"/>
                <w:color w:val="FF0000"/>
                <w:szCs w:val="20"/>
              </w:rPr>
              <w:t>(doplní dodavatel)</w:t>
            </w:r>
          </w:p>
        </w:tc>
      </w:tr>
      <w:tr w:rsidR="001D65ED" w:rsidRPr="002476E6" w14:paraId="26FB8522" w14:textId="77777777" w:rsidTr="00CF29F5">
        <w:tc>
          <w:tcPr>
            <w:tcW w:w="4536" w:type="dxa"/>
          </w:tcPr>
          <w:p w14:paraId="7E48338D" w14:textId="4E4D06D6" w:rsidR="001D65ED" w:rsidRPr="001D65ED" w:rsidRDefault="001D65ED" w:rsidP="001D65ED">
            <w:pPr>
              <w:pStyle w:val="Podbod"/>
              <w:jc w:val="left"/>
            </w:pPr>
            <w:r w:rsidRPr="00331DA9">
              <w:t xml:space="preserve">Diagnostika již v ČR zavedena (úspěšné cykly EHK) </w:t>
            </w:r>
          </w:p>
        </w:tc>
        <w:tc>
          <w:tcPr>
            <w:tcW w:w="1276" w:type="dxa"/>
            <w:vAlign w:val="center"/>
          </w:tcPr>
          <w:p w14:paraId="32EE96BE" w14:textId="77777777" w:rsidR="001D65ED" w:rsidRPr="002476E6" w:rsidRDefault="001D65ED" w:rsidP="001D65E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19CDDF" w14:textId="77777777" w:rsidR="001D65ED" w:rsidRPr="002476E6" w:rsidRDefault="001D65ED" w:rsidP="001D65ED">
            <w:pPr>
              <w:jc w:val="center"/>
              <w:rPr>
                <w:rFonts w:ascii="Calibri" w:hAnsi="Calibri" w:cs="Calibri"/>
                <w:color w:val="FF0000"/>
                <w:szCs w:val="20"/>
              </w:rPr>
            </w:pPr>
            <w:r w:rsidRPr="002476E6">
              <w:rPr>
                <w:rFonts w:ascii="Calibri" w:hAnsi="Calibri" w:cs="Calibri"/>
                <w:color w:val="FF0000"/>
                <w:szCs w:val="20"/>
              </w:rPr>
              <w:t>(doplní dodavatel)</w:t>
            </w:r>
          </w:p>
        </w:tc>
      </w:tr>
      <w:tr w:rsidR="001D65ED" w:rsidRPr="002476E6" w14:paraId="36A39592" w14:textId="77777777" w:rsidTr="00CF29F5">
        <w:tc>
          <w:tcPr>
            <w:tcW w:w="4536" w:type="dxa"/>
          </w:tcPr>
          <w:p w14:paraId="219EF7A7" w14:textId="7C0C2C76" w:rsidR="001D65ED" w:rsidRPr="001D65ED" w:rsidRDefault="001D65ED" w:rsidP="001D65ED">
            <w:pPr>
              <w:pStyle w:val="Podbod"/>
              <w:jc w:val="left"/>
            </w:pPr>
            <w:r w:rsidRPr="00331DA9">
              <w:t>Dodávky diagnostik s maximální možnou exspirací</w:t>
            </w:r>
          </w:p>
        </w:tc>
        <w:tc>
          <w:tcPr>
            <w:tcW w:w="1276" w:type="dxa"/>
            <w:vAlign w:val="center"/>
          </w:tcPr>
          <w:p w14:paraId="6A8F7D9C"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1DD2AF80"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4F655A63" w14:textId="77777777" w:rsidTr="00CF29F5">
        <w:tc>
          <w:tcPr>
            <w:tcW w:w="4536" w:type="dxa"/>
          </w:tcPr>
          <w:p w14:paraId="3CADD43C" w14:textId="373EF913" w:rsidR="001D65ED" w:rsidRPr="001D65ED" w:rsidRDefault="0015530E" w:rsidP="001D65ED">
            <w:pPr>
              <w:pStyle w:val="Podbod"/>
              <w:jc w:val="left"/>
            </w:pPr>
            <w:r w:rsidRPr="00BC45E0">
              <w:rPr>
                <w:rFonts w:asciiTheme="minorHAnsi" w:hAnsiTheme="minorHAnsi" w:cs="Arial"/>
                <w:bCs/>
                <w:szCs w:val="22"/>
                <w:lang w:eastAsia="cs-CZ"/>
              </w:rPr>
              <w:t>Kalibrátory a kontroly dodávané v kapalné podobě k přímému použití, automaticky pipetované přístrojem</w:t>
            </w:r>
          </w:p>
        </w:tc>
        <w:tc>
          <w:tcPr>
            <w:tcW w:w="1276" w:type="dxa"/>
            <w:vAlign w:val="center"/>
          </w:tcPr>
          <w:p w14:paraId="73B3E599"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577C1CAF"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12F276F3" w14:textId="77777777" w:rsidTr="00CF29F5">
        <w:tc>
          <w:tcPr>
            <w:tcW w:w="4536" w:type="dxa"/>
          </w:tcPr>
          <w:p w14:paraId="7E49689E" w14:textId="2260DF94" w:rsidR="001D65ED" w:rsidRPr="001D65ED" w:rsidRDefault="001D65ED" w:rsidP="001D65ED">
            <w:pPr>
              <w:pStyle w:val="Podbod"/>
              <w:jc w:val="left"/>
            </w:pPr>
            <w:r w:rsidRPr="00331DA9">
              <w:t xml:space="preserve">Specifita všech požadovaných reagencií minimálně </w:t>
            </w:r>
            <w:proofErr w:type="gramStart"/>
            <w:r w:rsidRPr="00331DA9">
              <w:t>99,</w:t>
            </w:r>
            <w:r w:rsidR="0015530E">
              <w:t>5</w:t>
            </w:r>
            <w:r w:rsidRPr="00331DA9">
              <w:t>%</w:t>
            </w:r>
            <w:proofErr w:type="gramEnd"/>
            <w:r w:rsidRPr="00331DA9">
              <w:t xml:space="preserve"> pro populaci dárců krve </w:t>
            </w:r>
          </w:p>
        </w:tc>
        <w:tc>
          <w:tcPr>
            <w:tcW w:w="1276" w:type="dxa"/>
            <w:vAlign w:val="center"/>
          </w:tcPr>
          <w:p w14:paraId="613F81BD"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5C6111BD" w14:textId="77777777" w:rsidR="001D65ED" w:rsidRDefault="001D65ED" w:rsidP="001D65ED">
            <w:pPr>
              <w:jc w:val="center"/>
            </w:pPr>
            <w:r w:rsidRPr="000F2B33">
              <w:rPr>
                <w:rFonts w:ascii="Calibri" w:hAnsi="Calibri" w:cs="Calibri"/>
                <w:color w:val="FF0000"/>
                <w:szCs w:val="20"/>
              </w:rPr>
              <w:t>(doplní dodavatel)</w:t>
            </w:r>
          </w:p>
        </w:tc>
      </w:tr>
      <w:tr w:rsidR="008802F9" w:rsidRPr="002476E6" w14:paraId="3422BEAE" w14:textId="77777777" w:rsidTr="00CF29F5">
        <w:tc>
          <w:tcPr>
            <w:tcW w:w="4536" w:type="dxa"/>
          </w:tcPr>
          <w:p w14:paraId="235BE245" w14:textId="6242A0E3" w:rsidR="008802F9" w:rsidRPr="00331DA9" w:rsidRDefault="008802F9" w:rsidP="008802F9">
            <w:pPr>
              <w:pStyle w:val="Podbod"/>
              <w:jc w:val="left"/>
            </w:pPr>
            <w:r w:rsidRPr="00CF2383">
              <w:rPr>
                <w:rFonts w:asciiTheme="minorHAnsi" w:eastAsiaTheme="minorHAnsi" w:hAnsiTheme="minorHAnsi" w:cs="Arial"/>
                <w:bCs/>
                <w:szCs w:val="22"/>
                <w:lang w:eastAsia="cs-CZ"/>
              </w:rPr>
              <w:t xml:space="preserve">Stanovení protilátek proti EBV (EBV </w:t>
            </w:r>
            <w:proofErr w:type="spellStart"/>
            <w:r w:rsidRPr="00CF2383">
              <w:rPr>
                <w:rFonts w:asciiTheme="minorHAnsi" w:eastAsiaTheme="minorHAnsi" w:hAnsiTheme="minorHAnsi" w:cs="Arial"/>
                <w:bCs/>
                <w:szCs w:val="22"/>
                <w:lang w:eastAsia="cs-CZ"/>
              </w:rPr>
              <w:t>IgM</w:t>
            </w:r>
            <w:proofErr w:type="spellEnd"/>
            <w:r w:rsidRPr="00CF2383">
              <w:rPr>
                <w:rFonts w:asciiTheme="minorHAnsi" w:eastAsiaTheme="minorHAnsi" w:hAnsiTheme="minorHAnsi" w:cs="Arial"/>
                <w:bCs/>
                <w:szCs w:val="22"/>
                <w:lang w:eastAsia="cs-CZ"/>
              </w:rPr>
              <w:t xml:space="preserve">, VCA </w:t>
            </w:r>
            <w:proofErr w:type="spellStart"/>
            <w:r w:rsidRPr="00CF2383">
              <w:rPr>
                <w:rFonts w:asciiTheme="minorHAnsi" w:eastAsiaTheme="minorHAnsi" w:hAnsiTheme="minorHAnsi" w:cs="Arial"/>
                <w:bCs/>
                <w:szCs w:val="22"/>
                <w:lang w:eastAsia="cs-CZ"/>
              </w:rPr>
              <w:t>IgG</w:t>
            </w:r>
            <w:proofErr w:type="spellEnd"/>
            <w:r w:rsidRPr="00CF2383">
              <w:rPr>
                <w:rFonts w:asciiTheme="minorHAnsi" w:eastAsiaTheme="minorHAnsi" w:hAnsiTheme="minorHAnsi" w:cs="Arial"/>
                <w:bCs/>
                <w:szCs w:val="22"/>
                <w:lang w:eastAsia="cs-CZ"/>
              </w:rPr>
              <w:t xml:space="preserve">, EBNA </w:t>
            </w:r>
            <w:proofErr w:type="spellStart"/>
            <w:r w:rsidRPr="00CF2383">
              <w:rPr>
                <w:rFonts w:asciiTheme="minorHAnsi" w:eastAsiaTheme="minorHAnsi" w:hAnsiTheme="minorHAnsi" w:cs="Arial"/>
                <w:bCs/>
                <w:szCs w:val="22"/>
                <w:lang w:eastAsia="cs-CZ"/>
              </w:rPr>
              <w:t>IgG</w:t>
            </w:r>
            <w:proofErr w:type="spellEnd"/>
            <w:r w:rsidRPr="00CF2383">
              <w:rPr>
                <w:rFonts w:asciiTheme="minorHAnsi" w:eastAsiaTheme="minorHAnsi" w:hAnsiTheme="minorHAnsi" w:cs="Arial"/>
                <w:bCs/>
                <w:szCs w:val="22"/>
                <w:lang w:eastAsia="cs-CZ"/>
              </w:rPr>
              <w:t xml:space="preserve">, EA </w:t>
            </w:r>
            <w:proofErr w:type="spellStart"/>
            <w:r w:rsidRPr="00CF2383">
              <w:rPr>
                <w:rFonts w:asciiTheme="minorHAnsi" w:eastAsiaTheme="minorHAnsi" w:hAnsiTheme="minorHAnsi" w:cs="Arial"/>
                <w:bCs/>
                <w:szCs w:val="22"/>
                <w:lang w:eastAsia="cs-CZ"/>
              </w:rPr>
              <w:t>IgG</w:t>
            </w:r>
            <w:proofErr w:type="spellEnd"/>
            <w:r w:rsidRPr="00CF2383">
              <w:rPr>
                <w:rFonts w:asciiTheme="minorHAnsi" w:eastAsiaTheme="minorHAnsi" w:hAnsiTheme="minorHAnsi" w:cs="Arial"/>
                <w:bCs/>
                <w:szCs w:val="22"/>
                <w:lang w:eastAsia="cs-CZ"/>
              </w:rPr>
              <w:t xml:space="preserve">), TORCH (protilátky proti toxoplazmóze </w:t>
            </w:r>
            <w:proofErr w:type="spellStart"/>
            <w:r w:rsidRPr="00CF2383">
              <w:rPr>
                <w:rFonts w:asciiTheme="minorHAnsi" w:eastAsiaTheme="minorHAnsi" w:hAnsiTheme="minorHAnsi" w:cs="Arial"/>
                <w:bCs/>
                <w:szCs w:val="22"/>
                <w:lang w:eastAsia="cs-CZ"/>
              </w:rPr>
              <w:t>IgG</w:t>
            </w:r>
            <w:proofErr w:type="spellEnd"/>
            <w:r w:rsidRPr="00CF2383">
              <w:rPr>
                <w:rFonts w:asciiTheme="minorHAnsi" w:eastAsiaTheme="minorHAnsi" w:hAnsiTheme="minorHAnsi" w:cs="Arial"/>
                <w:bCs/>
                <w:szCs w:val="22"/>
                <w:lang w:eastAsia="cs-CZ"/>
              </w:rPr>
              <w:t xml:space="preserve"> a </w:t>
            </w:r>
            <w:proofErr w:type="spellStart"/>
            <w:r w:rsidRPr="00CF2383">
              <w:rPr>
                <w:rFonts w:asciiTheme="minorHAnsi" w:eastAsiaTheme="minorHAnsi" w:hAnsiTheme="minorHAnsi" w:cs="Arial"/>
                <w:bCs/>
                <w:szCs w:val="22"/>
                <w:lang w:eastAsia="cs-CZ"/>
              </w:rPr>
              <w:t>IgM</w:t>
            </w:r>
            <w:proofErr w:type="spellEnd"/>
            <w:r w:rsidRPr="00CF2383">
              <w:rPr>
                <w:rFonts w:asciiTheme="minorHAnsi" w:eastAsiaTheme="minorHAnsi" w:hAnsiTheme="minorHAnsi" w:cs="Arial"/>
                <w:bCs/>
                <w:szCs w:val="22"/>
                <w:lang w:eastAsia="cs-CZ"/>
              </w:rPr>
              <w:t xml:space="preserve">, </w:t>
            </w:r>
            <w:proofErr w:type="spellStart"/>
            <w:r w:rsidRPr="00CF2383">
              <w:rPr>
                <w:rFonts w:asciiTheme="minorHAnsi" w:eastAsiaTheme="minorHAnsi" w:hAnsiTheme="minorHAnsi" w:cs="Arial"/>
                <w:bCs/>
                <w:szCs w:val="22"/>
                <w:lang w:eastAsia="cs-CZ"/>
              </w:rPr>
              <w:t>rubelle</w:t>
            </w:r>
            <w:proofErr w:type="spellEnd"/>
            <w:r w:rsidRPr="00CF2383">
              <w:rPr>
                <w:rFonts w:asciiTheme="minorHAnsi" w:eastAsiaTheme="minorHAnsi" w:hAnsiTheme="minorHAnsi" w:cs="Arial"/>
                <w:bCs/>
                <w:szCs w:val="22"/>
                <w:lang w:eastAsia="cs-CZ"/>
              </w:rPr>
              <w:t xml:space="preserve"> </w:t>
            </w:r>
            <w:proofErr w:type="spellStart"/>
            <w:r w:rsidRPr="00CF2383">
              <w:rPr>
                <w:rFonts w:asciiTheme="minorHAnsi" w:eastAsiaTheme="minorHAnsi" w:hAnsiTheme="minorHAnsi" w:cs="Arial"/>
                <w:bCs/>
                <w:szCs w:val="22"/>
                <w:lang w:eastAsia="cs-CZ"/>
              </w:rPr>
              <w:t>IgG</w:t>
            </w:r>
            <w:proofErr w:type="spellEnd"/>
            <w:r w:rsidRPr="00CF2383">
              <w:rPr>
                <w:rFonts w:asciiTheme="minorHAnsi" w:eastAsiaTheme="minorHAnsi" w:hAnsiTheme="minorHAnsi" w:cs="Arial"/>
                <w:bCs/>
                <w:szCs w:val="22"/>
                <w:lang w:eastAsia="cs-CZ"/>
              </w:rPr>
              <w:t xml:space="preserve"> a </w:t>
            </w:r>
            <w:proofErr w:type="spellStart"/>
            <w:r w:rsidRPr="00CF2383">
              <w:rPr>
                <w:rFonts w:asciiTheme="minorHAnsi" w:eastAsiaTheme="minorHAnsi" w:hAnsiTheme="minorHAnsi" w:cs="Arial"/>
                <w:bCs/>
                <w:szCs w:val="22"/>
                <w:lang w:eastAsia="cs-CZ"/>
              </w:rPr>
              <w:t>IgM</w:t>
            </w:r>
            <w:proofErr w:type="spellEnd"/>
            <w:r w:rsidRPr="00CF2383">
              <w:rPr>
                <w:rFonts w:asciiTheme="minorHAnsi" w:eastAsiaTheme="minorHAnsi" w:hAnsiTheme="minorHAnsi" w:cs="Arial"/>
                <w:bCs/>
                <w:szCs w:val="22"/>
                <w:lang w:eastAsia="cs-CZ"/>
              </w:rPr>
              <w:t xml:space="preserve">, CMV </w:t>
            </w:r>
            <w:proofErr w:type="spellStart"/>
            <w:r w:rsidRPr="00CF2383">
              <w:rPr>
                <w:rFonts w:asciiTheme="minorHAnsi" w:eastAsiaTheme="minorHAnsi" w:hAnsiTheme="minorHAnsi" w:cs="Arial"/>
                <w:bCs/>
                <w:szCs w:val="22"/>
                <w:lang w:eastAsia="cs-CZ"/>
              </w:rPr>
              <w:t>IgG</w:t>
            </w:r>
            <w:proofErr w:type="spellEnd"/>
            <w:r w:rsidRPr="00CF2383">
              <w:rPr>
                <w:rFonts w:asciiTheme="minorHAnsi" w:eastAsiaTheme="minorHAnsi" w:hAnsiTheme="minorHAnsi" w:cs="Arial"/>
                <w:bCs/>
                <w:szCs w:val="22"/>
                <w:lang w:eastAsia="cs-CZ"/>
              </w:rPr>
              <w:t xml:space="preserve"> a </w:t>
            </w:r>
            <w:proofErr w:type="spellStart"/>
            <w:r w:rsidRPr="00CF2383">
              <w:rPr>
                <w:rFonts w:asciiTheme="minorHAnsi" w:eastAsiaTheme="minorHAnsi" w:hAnsiTheme="minorHAnsi" w:cs="Arial"/>
                <w:bCs/>
                <w:szCs w:val="22"/>
                <w:lang w:eastAsia="cs-CZ"/>
              </w:rPr>
              <w:t>IgM</w:t>
            </w:r>
            <w:proofErr w:type="spellEnd"/>
            <w:r w:rsidRPr="00CF2383">
              <w:rPr>
                <w:rFonts w:asciiTheme="minorHAnsi" w:eastAsiaTheme="minorHAnsi" w:hAnsiTheme="minorHAnsi" w:cs="Arial"/>
                <w:bCs/>
                <w:szCs w:val="22"/>
                <w:lang w:eastAsia="cs-CZ"/>
              </w:rPr>
              <w:t xml:space="preserve">, HSV </w:t>
            </w:r>
            <w:proofErr w:type="spellStart"/>
            <w:r w:rsidRPr="00CF2383">
              <w:rPr>
                <w:rFonts w:asciiTheme="minorHAnsi" w:eastAsiaTheme="minorHAnsi" w:hAnsiTheme="minorHAnsi" w:cs="Arial"/>
                <w:bCs/>
                <w:szCs w:val="22"/>
                <w:lang w:eastAsia="cs-CZ"/>
              </w:rPr>
              <w:t>IgG</w:t>
            </w:r>
            <w:proofErr w:type="spellEnd"/>
            <w:r w:rsidRPr="00CF2383">
              <w:rPr>
                <w:rFonts w:asciiTheme="minorHAnsi" w:eastAsiaTheme="minorHAnsi" w:hAnsiTheme="minorHAnsi" w:cs="Arial"/>
                <w:bCs/>
                <w:szCs w:val="22"/>
                <w:lang w:eastAsia="cs-CZ"/>
              </w:rPr>
              <w:t xml:space="preserve"> a </w:t>
            </w:r>
            <w:proofErr w:type="spellStart"/>
            <w:r w:rsidRPr="00CF2383">
              <w:rPr>
                <w:rFonts w:asciiTheme="minorHAnsi" w:eastAsiaTheme="minorHAnsi" w:hAnsiTheme="minorHAnsi" w:cs="Arial"/>
                <w:bCs/>
                <w:szCs w:val="22"/>
                <w:lang w:eastAsia="cs-CZ"/>
              </w:rPr>
              <w:t>IgM</w:t>
            </w:r>
            <w:proofErr w:type="spellEnd"/>
            <w:r w:rsidRPr="00CF2383">
              <w:rPr>
                <w:rFonts w:asciiTheme="minorHAnsi" w:eastAsiaTheme="minorHAnsi" w:hAnsiTheme="minorHAnsi" w:cs="Arial"/>
                <w:bCs/>
                <w:szCs w:val="22"/>
                <w:lang w:eastAsia="cs-CZ"/>
              </w:rPr>
              <w:t xml:space="preserve">, </w:t>
            </w:r>
            <w:proofErr w:type="spellStart"/>
            <w:r w:rsidRPr="00CF2383">
              <w:rPr>
                <w:rFonts w:asciiTheme="minorHAnsi" w:eastAsiaTheme="minorHAnsi" w:hAnsiTheme="minorHAnsi" w:cs="Arial"/>
                <w:bCs/>
                <w:szCs w:val="22"/>
                <w:lang w:eastAsia="cs-CZ"/>
              </w:rPr>
              <w:t>parvoviru</w:t>
            </w:r>
            <w:proofErr w:type="spellEnd"/>
            <w:r w:rsidRPr="00CF2383">
              <w:rPr>
                <w:rFonts w:asciiTheme="minorHAnsi" w:eastAsiaTheme="minorHAnsi" w:hAnsiTheme="minorHAnsi" w:cs="Arial"/>
                <w:bCs/>
                <w:szCs w:val="22"/>
                <w:lang w:eastAsia="cs-CZ"/>
              </w:rPr>
              <w:t xml:space="preserve"> </w:t>
            </w:r>
            <w:proofErr w:type="spellStart"/>
            <w:r w:rsidRPr="00CF2383">
              <w:rPr>
                <w:rFonts w:asciiTheme="minorHAnsi" w:eastAsiaTheme="minorHAnsi" w:hAnsiTheme="minorHAnsi" w:cs="Arial"/>
                <w:bCs/>
                <w:szCs w:val="22"/>
                <w:lang w:eastAsia="cs-CZ"/>
              </w:rPr>
              <w:t>IgG</w:t>
            </w:r>
            <w:proofErr w:type="spellEnd"/>
            <w:r w:rsidRPr="00CF2383">
              <w:rPr>
                <w:rFonts w:asciiTheme="minorHAnsi" w:eastAsiaTheme="minorHAnsi" w:hAnsiTheme="minorHAnsi" w:cs="Arial"/>
                <w:bCs/>
                <w:szCs w:val="22"/>
                <w:lang w:eastAsia="cs-CZ"/>
              </w:rPr>
              <w:t xml:space="preserve"> a </w:t>
            </w:r>
            <w:proofErr w:type="spellStart"/>
            <w:r w:rsidRPr="00CF2383">
              <w:rPr>
                <w:rFonts w:asciiTheme="minorHAnsi" w:eastAsiaTheme="minorHAnsi" w:hAnsiTheme="minorHAnsi" w:cs="Arial"/>
                <w:bCs/>
                <w:szCs w:val="22"/>
                <w:lang w:eastAsia="cs-CZ"/>
              </w:rPr>
              <w:t>IgM</w:t>
            </w:r>
            <w:proofErr w:type="spellEnd"/>
            <w:r w:rsidRPr="00CF2383">
              <w:rPr>
                <w:rFonts w:asciiTheme="minorHAnsi" w:eastAsiaTheme="minorHAnsi" w:hAnsiTheme="minorHAnsi" w:cs="Arial"/>
                <w:bCs/>
                <w:szCs w:val="22"/>
                <w:lang w:eastAsia="cs-CZ"/>
              </w:rPr>
              <w:t xml:space="preserve">), VZV </w:t>
            </w:r>
            <w:proofErr w:type="spellStart"/>
            <w:r w:rsidRPr="00CF2383">
              <w:rPr>
                <w:rFonts w:asciiTheme="minorHAnsi" w:eastAsiaTheme="minorHAnsi" w:hAnsiTheme="minorHAnsi" w:cs="Arial"/>
                <w:bCs/>
                <w:szCs w:val="22"/>
                <w:lang w:eastAsia="cs-CZ"/>
              </w:rPr>
              <w:t>IgG</w:t>
            </w:r>
            <w:proofErr w:type="spellEnd"/>
            <w:r w:rsidRPr="00CF2383">
              <w:rPr>
                <w:rFonts w:asciiTheme="minorHAnsi" w:eastAsiaTheme="minorHAnsi" w:hAnsiTheme="minorHAnsi" w:cs="Arial"/>
                <w:bCs/>
                <w:szCs w:val="22"/>
                <w:lang w:eastAsia="cs-CZ"/>
              </w:rPr>
              <w:t xml:space="preserve"> a </w:t>
            </w:r>
            <w:proofErr w:type="spellStart"/>
            <w:r w:rsidRPr="00CF2383">
              <w:rPr>
                <w:rFonts w:asciiTheme="minorHAnsi" w:eastAsiaTheme="minorHAnsi" w:hAnsiTheme="minorHAnsi" w:cs="Arial"/>
                <w:bCs/>
                <w:szCs w:val="22"/>
                <w:lang w:eastAsia="cs-CZ"/>
              </w:rPr>
              <w:t>IgM</w:t>
            </w:r>
            <w:proofErr w:type="spellEnd"/>
            <w:r w:rsidRPr="00CF2383">
              <w:rPr>
                <w:rFonts w:asciiTheme="minorHAnsi" w:eastAsiaTheme="minorHAnsi" w:hAnsiTheme="minorHAnsi" w:cs="Arial"/>
                <w:bCs/>
                <w:szCs w:val="22"/>
                <w:lang w:eastAsia="cs-CZ"/>
              </w:rPr>
              <w:t xml:space="preserve">, </w:t>
            </w:r>
            <w:proofErr w:type="spellStart"/>
            <w:r w:rsidRPr="00CF2383">
              <w:rPr>
                <w:rFonts w:asciiTheme="minorHAnsi" w:eastAsiaTheme="minorHAnsi" w:hAnsiTheme="minorHAnsi" w:cs="Arial"/>
                <w:bCs/>
                <w:szCs w:val="22"/>
                <w:lang w:eastAsia="cs-CZ"/>
              </w:rPr>
              <w:t>Mycoplasma</w:t>
            </w:r>
            <w:proofErr w:type="spellEnd"/>
            <w:r w:rsidRPr="00CF2383">
              <w:rPr>
                <w:rFonts w:asciiTheme="minorHAnsi" w:eastAsiaTheme="minorHAnsi" w:hAnsiTheme="minorHAnsi" w:cs="Arial"/>
                <w:bCs/>
                <w:szCs w:val="22"/>
                <w:lang w:eastAsia="cs-CZ"/>
              </w:rPr>
              <w:t xml:space="preserve"> </w:t>
            </w:r>
            <w:proofErr w:type="spellStart"/>
            <w:r w:rsidRPr="00CF2383">
              <w:rPr>
                <w:rFonts w:asciiTheme="minorHAnsi" w:eastAsiaTheme="minorHAnsi" w:hAnsiTheme="minorHAnsi" w:cs="Arial"/>
                <w:bCs/>
                <w:szCs w:val="22"/>
                <w:lang w:eastAsia="cs-CZ"/>
              </w:rPr>
              <w:t>pneumonia</w:t>
            </w:r>
            <w:proofErr w:type="spellEnd"/>
            <w:r w:rsidRPr="00CF2383">
              <w:rPr>
                <w:rFonts w:asciiTheme="minorHAnsi" w:eastAsiaTheme="minorHAnsi" w:hAnsiTheme="minorHAnsi" w:cs="Arial"/>
                <w:bCs/>
                <w:szCs w:val="22"/>
                <w:lang w:eastAsia="cs-CZ"/>
              </w:rPr>
              <w:t xml:space="preserve"> </w:t>
            </w:r>
            <w:proofErr w:type="spellStart"/>
            <w:r w:rsidRPr="00CF2383">
              <w:rPr>
                <w:rFonts w:asciiTheme="minorHAnsi" w:eastAsiaTheme="minorHAnsi" w:hAnsiTheme="minorHAnsi" w:cs="Arial"/>
                <w:bCs/>
                <w:szCs w:val="22"/>
                <w:lang w:eastAsia="cs-CZ"/>
              </w:rPr>
              <w:t>IgG</w:t>
            </w:r>
            <w:proofErr w:type="spellEnd"/>
            <w:r w:rsidRPr="00CF2383">
              <w:rPr>
                <w:rFonts w:asciiTheme="minorHAnsi" w:eastAsiaTheme="minorHAnsi" w:hAnsiTheme="minorHAnsi" w:cs="Arial"/>
                <w:bCs/>
                <w:szCs w:val="22"/>
                <w:lang w:eastAsia="cs-CZ"/>
              </w:rPr>
              <w:t xml:space="preserve"> a </w:t>
            </w:r>
            <w:proofErr w:type="spellStart"/>
            <w:r w:rsidRPr="00CF2383">
              <w:rPr>
                <w:rFonts w:asciiTheme="minorHAnsi" w:eastAsiaTheme="minorHAnsi" w:hAnsiTheme="minorHAnsi" w:cs="Arial"/>
                <w:bCs/>
                <w:szCs w:val="22"/>
                <w:lang w:eastAsia="cs-CZ"/>
              </w:rPr>
              <w:t>IgM</w:t>
            </w:r>
            <w:proofErr w:type="spellEnd"/>
            <w:r w:rsidRPr="00CF2383">
              <w:rPr>
                <w:rFonts w:asciiTheme="minorHAnsi" w:eastAsiaTheme="minorHAnsi" w:hAnsiTheme="minorHAnsi" w:cs="Arial"/>
                <w:bCs/>
                <w:szCs w:val="22"/>
                <w:lang w:eastAsia="cs-CZ"/>
              </w:rPr>
              <w:t xml:space="preserve">, Chlamydia </w:t>
            </w:r>
            <w:proofErr w:type="spellStart"/>
            <w:r w:rsidRPr="00CF2383">
              <w:rPr>
                <w:rFonts w:asciiTheme="minorHAnsi" w:eastAsiaTheme="minorHAnsi" w:hAnsiTheme="minorHAnsi" w:cs="Arial"/>
                <w:bCs/>
                <w:szCs w:val="22"/>
                <w:lang w:eastAsia="cs-CZ"/>
              </w:rPr>
              <w:t>trachomatis</w:t>
            </w:r>
            <w:proofErr w:type="spellEnd"/>
            <w:r w:rsidRPr="00CF2383">
              <w:rPr>
                <w:rFonts w:asciiTheme="minorHAnsi" w:eastAsiaTheme="minorHAnsi" w:hAnsiTheme="minorHAnsi" w:cs="Arial"/>
                <w:bCs/>
                <w:szCs w:val="22"/>
                <w:lang w:eastAsia="cs-CZ"/>
              </w:rPr>
              <w:t xml:space="preserve"> </w:t>
            </w:r>
            <w:proofErr w:type="spellStart"/>
            <w:r w:rsidRPr="00CF2383">
              <w:rPr>
                <w:rFonts w:asciiTheme="minorHAnsi" w:eastAsiaTheme="minorHAnsi" w:hAnsiTheme="minorHAnsi" w:cs="Arial"/>
                <w:bCs/>
                <w:szCs w:val="22"/>
                <w:lang w:eastAsia="cs-CZ"/>
              </w:rPr>
              <w:t>IgG</w:t>
            </w:r>
            <w:proofErr w:type="spellEnd"/>
            <w:r w:rsidRPr="00CF2383">
              <w:rPr>
                <w:rFonts w:asciiTheme="minorHAnsi" w:eastAsiaTheme="minorHAnsi" w:hAnsiTheme="minorHAnsi" w:cs="Arial"/>
                <w:bCs/>
                <w:szCs w:val="22"/>
                <w:lang w:eastAsia="cs-CZ"/>
              </w:rPr>
              <w:t xml:space="preserve"> a </w:t>
            </w:r>
            <w:proofErr w:type="spellStart"/>
            <w:r w:rsidRPr="00CF2383">
              <w:rPr>
                <w:rFonts w:asciiTheme="minorHAnsi" w:eastAsiaTheme="minorHAnsi" w:hAnsiTheme="minorHAnsi" w:cs="Arial"/>
                <w:bCs/>
                <w:szCs w:val="22"/>
                <w:lang w:eastAsia="cs-CZ"/>
              </w:rPr>
              <w:t>IgA</w:t>
            </w:r>
            <w:proofErr w:type="spellEnd"/>
            <w:r w:rsidRPr="00CF2383">
              <w:rPr>
                <w:rFonts w:asciiTheme="minorHAnsi" w:eastAsiaTheme="minorHAnsi" w:hAnsiTheme="minorHAnsi" w:cs="Arial"/>
                <w:bCs/>
                <w:szCs w:val="22"/>
                <w:lang w:eastAsia="cs-CZ"/>
              </w:rPr>
              <w:t xml:space="preserve">, </w:t>
            </w:r>
            <w:proofErr w:type="spellStart"/>
            <w:r w:rsidRPr="00CF2383">
              <w:rPr>
                <w:rFonts w:asciiTheme="minorHAnsi" w:eastAsiaTheme="minorHAnsi" w:hAnsiTheme="minorHAnsi" w:cs="Arial"/>
                <w:bCs/>
                <w:szCs w:val="22"/>
                <w:lang w:eastAsia="cs-CZ"/>
              </w:rPr>
              <w:t>Bordetella</w:t>
            </w:r>
            <w:proofErr w:type="spellEnd"/>
            <w:r w:rsidRPr="00CF2383">
              <w:rPr>
                <w:rFonts w:asciiTheme="minorHAnsi" w:eastAsiaTheme="minorHAnsi" w:hAnsiTheme="minorHAnsi" w:cs="Arial"/>
                <w:bCs/>
                <w:szCs w:val="22"/>
                <w:lang w:eastAsia="cs-CZ"/>
              </w:rPr>
              <w:t xml:space="preserve"> pertusis Toxin </w:t>
            </w:r>
            <w:proofErr w:type="spellStart"/>
            <w:r w:rsidRPr="00CF2383">
              <w:rPr>
                <w:rFonts w:asciiTheme="minorHAnsi" w:eastAsiaTheme="minorHAnsi" w:hAnsiTheme="minorHAnsi" w:cs="Arial"/>
                <w:bCs/>
                <w:szCs w:val="22"/>
                <w:lang w:eastAsia="cs-CZ"/>
              </w:rPr>
              <w:t>IgG</w:t>
            </w:r>
            <w:proofErr w:type="spellEnd"/>
            <w:r w:rsidRPr="00CF2383">
              <w:rPr>
                <w:rFonts w:asciiTheme="minorHAnsi" w:eastAsiaTheme="minorHAnsi" w:hAnsiTheme="minorHAnsi" w:cs="Arial"/>
                <w:bCs/>
                <w:szCs w:val="22"/>
                <w:lang w:eastAsia="cs-CZ"/>
              </w:rPr>
              <w:t xml:space="preserve"> a </w:t>
            </w:r>
            <w:proofErr w:type="spellStart"/>
            <w:r w:rsidRPr="00CF2383">
              <w:rPr>
                <w:rFonts w:asciiTheme="minorHAnsi" w:eastAsiaTheme="minorHAnsi" w:hAnsiTheme="minorHAnsi" w:cs="Arial"/>
                <w:bCs/>
                <w:szCs w:val="22"/>
                <w:lang w:eastAsia="cs-CZ"/>
              </w:rPr>
              <w:t>IgA</w:t>
            </w:r>
            <w:proofErr w:type="spellEnd"/>
            <w:r w:rsidRPr="00CF2383">
              <w:rPr>
                <w:rFonts w:asciiTheme="minorHAnsi" w:eastAsiaTheme="minorHAnsi" w:hAnsiTheme="minorHAnsi" w:cs="Arial"/>
                <w:bCs/>
                <w:szCs w:val="22"/>
                <w:lang w:eastAsia="cs-CZ"/>
              </w:rPr>
              <w:t xml:space="preserve">, </w:t>
            </w:r>
            <w:proofErr w:type="spellStart"/>
            <w:r w:rsidRPr="00CF2383">
              <w:rPr>
                <w:rFonts w:asciiTheme="minorHAnsi" w:eastAsiaTheme="minorHAnsi" w:hAnsiTheme="minorHAnsi" w:cs="Arial"/>
                <w:bCs/>
                <w:szCs w:val="22"/>
                <w:lang w:eastAsia="cs-CZ"/>
              </w:rPr>
              <w:t>Helicobacter</w:t>
            </w:r>
            <w:proofErr w:type="spellEnd"/>
            <w:r w:rsidRPr="00CF2383">
              <w:rPr>
                <w:rFonts w:asciiTheme="minorHAnsi" w:eastAsiaTheme="minorHAnsi" w:hAnsiTheme="minorHAnsi" w:cs="Arial"/>
                <w:bCs/>
                <w:szCs w:val="22"/>
                <w:lang w:eastAsia="cs-CZ"/>
              </w:rPr>
              <w:t xml:space="preserve"> </w:t>
            </w:r>
            <w:proofErr w:type="spellStart"/>
            <w:r w:rsidRPr="00CF2383">
              <w:rPr>
                <w:rFonts w:asciiTheme="minorHAnsi" w:eastAsiaTheme="minorHAnsi" w:hAnsiTheme="minorHAnsi" w:cs="Arial"/>
                <w:bCs/>
                <w:szCs w:val="22"/>
                <w:lang w:eastAsia="cs-CZ"/>
              </w:rPr>
              <w:t>pylori</w:t>
            </w:r>
            <w:proofErr w:type="spellEnd"/>
            <w:r w:rsidRPr="00CF2383">
              <w:rPr>
                <w:rFonts w:asciiTheme="minorHAnsi" w:eastAsiaTheme="minorHAnsi" w:hAnsiTheme="minorHAnsi" w:cs="Arial"/>
                <w:bCs/>
                <w:szCs w:val="22"/>
                <w:lang w:eastAsia="cs-CZ"/>
              </w:rPr>
              <w:t xml:space="preserve">, ev. ZIKA, COVID (kvantitativní stanovení </w:t>
            </w:r>
            <w:proofErr w:type="spellStart"/>
            <w:r w:rsidRPr="00CF2383">
              <w:rPr>
                <w:rFonts w:asciiTheme="minorHAnsi" w:eastAsiaTheme="minorHAnsi" w:hAnsiTheme="minorHAnsi" w:cs="Arial"/>
                <w:bCs/>
                <w:szCs w:val="22"/>
                <w:lang w:eastAsia="cs-CZ"/>
              </w:rPr>
              <w:t>IgG</w:t>
            </w:r>
            <w:proofErr w:type="spellEnd"/>
            <w:r w:rsidRPr="00CF2383">
              <w:rPr>
                <w:rFonts w:asciiTheme="minorHAnsi" w:eastAsiaTheme="minorHAnsi" w:hAnsiTheme="minorHAnsi" w:cs="Arial"/>
                <w:bCs/>
                <w:szCs w:val="22"/>
                <w:lang w:eastAsia="cs-CZ"/>
              </w:rPr>
              <w:t xml:space="preserve"> protilátek), a dále diagnostika ze stolice: Clostridium </w:t>
            </w:r>
            <w:proofErr w:type="spellStart"/>
            <w:r w:rsidRPr="00CF2383">
              <w:rPr>
                <w:rFonts w:asciiTheme="minorHAnsi" w:eastAsiaTheme="minorHAnsi" w:hAnsiTheme="minorHAnsi" w:cs="Arial"/>
                <w:bCs/>
                <w:szCs w:val="22"/>
                <w:lang w:eastAsia="cs-CZ"/>
              </w:rPr>
              <w:t>difficile</w:t>
            </w:r>
            <w:proofErr w:type="spellEnd"/>
            <w:r w:rsidRPr="00CF2383">
              <w:rPr>
                <w:rFonts w:asciiTheme="minorHAnsi" w:eastAsiaTheme="minorHAnsi" w:hAnsiTheme="minorHAnsi" w:cs="Arial"/>
                <w:bCs/>
                <w:szCs w:val="22"/>
                <w:lang w:eastAsia="cs-CZ"/>
              </w:rPr>
              <w:t xml:space="preserve">, EHEC, </w:t>
            </w:r>
            <w:proofErr w:type="spellStart"/>
            <w:r w:rsidRPr="00CF2383">
              <w:rPr>
                <w:rFonts w:asciiTheme="minorHAnsi" w:eastAsiaTheme="minorHAnsi" w:hAnsiTheme="minorHAnsi" w:cs="Arial"/>
                <w:bCs/>
                <w:szCs w:val="22"/>
                <w:lang w:eastAsia="cs-CZ"/>
              </w:rPr>
              <w:t>Helicobacter</w:t>
            </w:r>
            <w:proofErr w:type="spellEnd"/>
            <w:r w:rsidRPr="00CF2383">
              <w:rPr>
                <w:rFonts w:asciiTheme="minorHAnsi" w:eastAsiaTheme="minorHAnsi" w:hAnsiTheme="minorHAnsi" w:cs="Arial"/>
                <w:bCs/>
                <w:szCs w:val="22"/>
                <w:lang w:eastAsia="cs-CZ"/>
              </w:rPr>
              <w:t xml:space="preserve"> </w:t>
            </w:r>
            <w:proofErr w:type="spellStart"/>
            <w:r w:rsidRPr="00CF2383">
              <w:rPr>
                <w:rFonts w:asciiTheme="minorHAnsi" w:eastAsiaTheme="minorHAnsi" w:hAnsiTheme="minorHAnsi" w:cs="Arial"/>
                <w:bCs/>
                <w:szCs w:val="22"/>
                <w:lang w:eastAsia="cs-CZ"/>
              </w:rPr>
              <w:t>pylori</w:t>
            </w:r>
            <w:proofErr w:type="spellEnd"/>
            <w:r w:rsidRPr="00CF2383">
              <w:rPr>
                <w:rFonts w:asciiTheme="minorHAnsi" w:eastAsiaTheme="minorHAnsi" w:hAnsiTheme="minorHAnsi" w:cs="Arial"/>
                <w:bCs/>
                <w:szCs w:val="22"/>
                <w:lang w:eastAsia="cs-CZ"/>
              </w:rPr>
              <w:t xml:space="preserve">, </w:t>
            </w:r>
            <w:proofErr w:type="spellStart"/>
            <w:r w:rsidRPr="00CF2383">
              <w:rPr>
                <w:rFonts w:asciiTheme="minorHAnsi" w:eastAsiaTheme="minorHAnsi" w:hAnsiTheme="minorHAnsi" w:cs="Arial"/>
                <w:bCs/>
                <w:szCs w:val="22"/>
                <w:lang w:eastAsia="cs-CZ"/>
              </w:rPr>
              <w:t>rotaviry</w:t>
            </w:r>
            <w:proofErr w:type="spellEnd"/>
            <w:r w:rsidRPr="00CF2383">
              <w:rPr>
                <w:rFonts w:asciiTheme="minorHAnsi" w:eastAsiaTheme="minorHAnsi" w:hAnsiTheme="minorHAnsi" w:cs="Arial"/>
                <w:bCs/>
                <w:szCs w:val="22"/>
                <w:lang w:eastAsia="cs-CZ"/>
              </w:rPr>
              <w:t xml:space="preserve">, adenoviry, </w:t>
            </w:r>
            <w:proofErr w:type="spellStart"/>
            <w:r w:rsidRPr="00CF2383">
              <w:rPr>
                <w:rFonts w:asciiTheme="minorHAnsi" w:eastAsiaTheme="minorHAnsi" w:hAnsiTheme="minorHAnsi" w:cs="Arial"/>
                <w:bCs/>
                <w:szCs w:val="22"/>
                <w:lang w:eastAsia="cs-CZ"/>
              </w:rPr>
              <w:t>Campylobacter</w:t>
            </w:r>
            <w:proofErr w:type="spellEnd"/>
            <w:r w:rsidRPr="00CF2383">
              <w:rPr>
                <w:rFonts w:asciiTheme="minorHAnsi" w:eastAsiaTheme="minorHAnsi" w:hAnsiTheme="minorHAnsi" w:cs="Arial"/>
                <w:bCs/>
                <w:szCs w:val="22"/>
                <w:lang w:eastAsia="cs-CZ"/>
              </w:rPr>
              <w:t xml:space="preserve">, ev. stanovení </w:t>
            </w:r>
            <w:proofErr w:type="spellStart"/>
            <w:r w:rsidRPr="00CF2383">
              <w:rPr>
                <w:rFonts w:asciiTheme="minorHAnsi" w:eastAsiaTheme="minorHAnsi" w:hAnsiTheme="minorHAnsi" w:cs="Arial"/>
                <w:bCs/>
                <w:szCs w:val="22"/>
                <w:lang w:eastAsia="cs-CZ"/>
              </w:rPr>
              <w:t>Calprotectinu</w:t>
            </w:r>
            <w:proofErr w:type="spellEnd"/>
          </w:p>
        </w:tc>
        <w:tc>
          <w:tcPr>
            <w:tcW w:w="1276" w:type="dxa"/>
            <w:vAlign w:val="center"/>
          </w:tcPr>
          <w:p w14:paraId="17043C13" w14:textId="38CE5C28" w:rsidR="008802F9" w:rsidRPr="00BB42BA" w:rsidRDefault="008802F9" w:rsidP="008802F9">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18815190" w14:textId="5FB2468B" w:rsidR="008802F9" w:rsidRPr="000F2B33" w:rsidRDefault="008802F9" w:rsidP="008802F9">
            <w:pPr>
              <w:jc w:val="center"/>
              <w:rPr>
                <w:rFonts w:ascii="Calibri" w:hAnsi="Calibri" w:cs="Calibri"/>
                <w:color w:val="FF0000"/>
                <w:szCs w:val="20"/>
              </w:rPr>
            </w:pPr>
            <w:r w:rsidRPr="000F2B33">
              <w:rPr>
                <w:rFonts w:ascii="Calibri" w:hAnsi="Calibri" w:cs="Calibri"/>
                <w:color w:val="FF0000"/>
                <w:szCs w:val="20"/>
              </w:rPr>
              <w:t>(doplní dodavatel)</w:t>
            </w:r>
          </w:p>
        </w:tc>
      </w:tr>
      <w:tr w:rsidR="001D65ED" w:rsidRPr="002476E6" w14:paraId="37223FF5" w14:textId="77777777" w:rsidTr="00CF29F5">
        <w:tc>
          <w:tcPr>
            <w:tcW w:w="4536" w:type="dxa"/>
          </w:tcPr>
          <w:p w14:paraId="7ACA0258" w14:textId="0759D66D" w:rsidR="001D65ED" w:rsidRPr="001D65ED" w:rsidRDefault="001D65ED" w:rsidP="001D65ED">
            <w:pPr>
              <w:pStyle w:val="Podbod"/>
              <w:jc w:val="left"/>
            </w:pPr>
            <w:r w:rsidRPr="00331DA9">
              <w:t>Analyzátor:</w:t>
            </w:r>
          </w:p>
        </w:tc>
        <w:tc>
          <w:tcPr>
            <w:tcW w:w="1276" w:type="dxa"/>
            <w:vAlign w:val="center"/>
          </w:tcPr>
          <w:p w14:paraId="32C8E168"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5F7C1AF0"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68E25A48" w14:textId="77777777" w:rsidTr="00CF29F5">
        <w:tc>
          <w:tcPr>
            <w:tcW w:w="4536" w:type="dxa"/>
          </w:tcPr>
          <w:p w14:paraId="37FC5A85" w14:textId="775CCC63" w:rsidR="001D65ED" w:rsidRPr="001D65ED" w:rsidRDefault="0015530E" w:rsidP="001D65ED">
            <w:pPr>
              <w:pStyle w:val="Podbod"/>
              <w:jc w:val="left"/>
            </w:pPr>
            <w:r>
              <w:t>Nový p</w:t>
            </w:r>
            <w:r w:rsidR="001D65ED" w:rsidRPr="00331DA9">
              <w:t xml:space="preserve">lně automatický imunoanalytický systém s rokem výroby 2019 a později </w:t>
            </w:r>
          </w:p>
        </w:tc>
        <w:tc>
          <w:tcPr>
            <w:tcW w:w="1276" w:type="dxa"/>
            <w:vAlign w:val="center"/>
          </w:tcPr>
          <w:p w14:paraId="672962DA"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39C22A6D"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42B3061E" w14:textId="77777777" w:rsidTr="00CF29F5">
        <w:tc>
          <w:tcPr>
            <w:tcW w:w="4536" w:type="dxa"/>
          </w:tcPr>
          <w:p w14:paraId="4EAE6F52" w14:textId="4551CCBC" w:rsidR="001D65ED" w:rsidRPr="001D65ED" w:rsidRDefault="0015530E" w:rsidP="001D65ED">
            <w:pPr>
              <w:pStyle w:val="Podbod"/>
              <w:jc w:val="left"/>
            </w:pPr>
            <w:r>
              <w:lastRenderedPageBreak/>
              <w:t>V</w:t>
            </w:r>
            <w:r w:rsidR="001D65ED" w:rsidRPr="00331DA9">
              <w:t>ýkon min. 1</w:t>
            </w:r>
            <w:r>
              <w:t>7</w:t>
            </w:r>
            <w:r w:rsidR="001D65ED" w:rsidRPr="00331DA9">
              <w:t xml:space="preserve">0 testů / hod </w:t>
            </w:r>
          </w:p>
        </w:tc>
        <w:tc>
          <w:tcPr>
            <w:tcW w:w="1276" w:type="dxa"/>
            <w:vAlign w:val="center"/>
          </w:tcPr>
          <w:p w14:paraId="14F17D99"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0F6C2423"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6B871B84" w14:textId="77777777" w:rsidTr="00CF29F5">
        <w:tc>
          <w:tcPr>
            <w:tcW w:w="4536" w:type="dxa"/>
          </w:tcPr>
          <w:p w14:paraId="738C6975" w14:textId="652ED76E" w:rsidR="001D65ED" w:rsidRPr="001D65ED" w:rsidRDefault="001D65ED" w:rsidP="001D65ED">
            <w:pPr>
              <w:pStyle w:val="Podbod"/>
              <w:jc w:val="left"/>
            </w:pPr>
            <w:r w:rsidRPr="00331DA9">
              <w:t>Možnost vkládání reagencií a spotřebního materiálu i během chodu analyzátoru</w:t>
            </w:r>
          </w:p>
        </w:tc>
        <w:tc>
          <w:tcPr>
            <w:tcW w:w="1276" w:type="dxa"/>
            <w:vAlign w:val="center"/>
          </w:tcPr>
          <w:p w14:paraId="6CB6B2E0"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37F92181"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419B84BB" w14:textId="77777777" w:rsidTr="00CF29F5">
        <w:tc>
          <w:tcPr>
            <w:tcW w:w="4536" w:type="dxa"/>
          </w:tcPr>
          <w:p w14:paraId="393785FF" w14:textId="510B8B66" w:rsidR="001D65ED" w:rsidRPr="001D65ED" w:rsidRDefault="001D65ED" w:rsidP="001D65ED">
            <w:pPr>
              <w:pStyle w:val="Podbod"/>
              <w:jc w:val="left"/>
            </w:pPr>
            <w:r w:rsidRPr="00331DA9">
              <w:t xml:space="preserve">Celková kapacita podavače analyzátoru min. 120 zkumavek </w:t>
            </w:r>
          </w:p>
        </w:tc>
        <w:tc>
          <w:tcPr>
            <w:tcW w:w="1276" w:type="dxa"/>
            <w:vAlign w:val="center"/>
          </w:tcPr>
          <w:p w14:paraId="221C68F9"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36F3CA0F"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0048BC9C" w14:textId="77777777" w:rsidTr="00CF29F5">
        <w:tc>
          <w:tcPr>
            <w:tcW w:w="4536" w:type="dxa"/>
          </w:tcPr>
          <w:p w14:paraId="063FC743" w14:textId="42EFAC3C" w:rsidR="001D65ED" w:rsidRPr="001D65ED" w:rsidRDefault="001D65ED" w:rsidP="001D65ED">
            <w:pPr>
              <w:pStyle w:val="Podbod"/>
              <w:jc w:val="left"/>
            </w:pPr>
            <w:r w:rsidRPr="00331DA9">
              <w:t xml:space="preserve">Typy vzorků min. sérum a </w:t>
            </w:r>
            <w:proofErr w:type="gramStart"/>
            <w:r w:rsidRPr="00331DA9">
              <w:t>plasma</w:t>
            </w:r>
            <w:proofErr w:type="gramEnd"/>
            <w:r w:rsidRPr="00331DA9">
              <w:t xml:space="preserve"> </w:t>
            </w:r>
          </w:p>
        </w:tc>
        <w:tc>
          <w:tcPr>
            <w:tcW w:w="1276" w:type="dxa"/>
            <w:vAlign w:val="center"/>
          </w:tcPr>
          <w:p w14:paraId="57CC1A33"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4C15ED98"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3374412F" w14:textId="77777777" w:rsidTr="00CF29F5">
        <w:tc>
          <w:tcPr>
            <w:tcW w:w="4536" w:type="dxa"/>
          </w:tcPr>
          <w:p w14:paraId="01785EBA" w14:textId="7FAF4E03" w:rsidR="001D65ED" w:rsidRPr="001D65ED" w:rsidRDefault="001D65ED" w:rsidP="001D65ED">
            <w:pPr>
              <w:pStyle w:val="Podbod"/>
              <w:jc w:val="left"/>
            </w:pPr>
            <w:r w:rsidRPr="00331DA9">
              <w:t xml:space="preserve">Kontinuální vkládání vzorků rutinních i </w:t>
            </w:r>
            <w:proofErr w:type="spellStart"/>
            <w:r w:rsidRPr="00331DA9">
              <w:t>statimových</w:t>
            </w:r>
            <w:proofErr w:type="spellEnd"/>
            <w:r w:rsidRPr="00331DA9">
              <w:t xml:space="preserve"> za chodu přístroje </w:t>
            </w:r>
          </w:p>
        </w:tc>
        <w:tc>
          <w:tcPr>
            <w:tcW w:w="1276" w:type="dxa"/>
            <w:vAlign w:val="center"/>
          </w:tcPr>
          <w:p w14:paraId="01D6C5F0"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27744B2A"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41FC3A68" w14:textId="77777777" w:rsidTr="00CF29F5">
        <w:tc>
          <w:tcPr>
            <w:tcW w:w="4536" w:type="dxa"/>
          </w:tcPr>
          <w:p w14:paraId="0DF57807" w14:textId="0350CF97" w:rsidR="001D65ED" w:rsidRPr="001D65ED" w:rsidRDefault="001D65ED" w:rsidP="001D65ED">
            <w:pPr>
              <w:pStyle w:val="Podbod"/>
              <w:jc w:val="left"/>
            </w:pPr>
            <w:r w:rsidRPr="00331DA9">
              <w:t xml:space="preserve">Přednostní zpracování </w:t>
            </w:r>
            <w:proofErr w:type="spellStart"/>
            <w:r w:rsidRPr="00331DA9">
              <w:t>statimových</w:t>
            </w:r>
            <w:proofErr w:type="spellEnd"/>
            <w:r w:rsidRPr="00331DA9">
              <w:t xml:space="preserve"> vzorků </w:t>
            </w:r>
          </w:p>
        </w:tc>
        <w:tc>
          <w:tcPr>
            <w:tcW w:w="1276" w:type="dxa"/>
            <w:vAlign w:val="center"/>
          </w:tcPr>
          <w:p w14:paraId="1D0A50C1"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2FC8B609"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7D15E1D3" w14:textId="77777777" w:rsidTr="00CF29F5">
        <w:tc>
          <w:tcPr>
            <w:tcW w:w="4536" w:type="dxa"/>
          </w:tcPr>
          <w:p w14:paraId="04597809" w14:textId="4E388921" w:rsidR="001D65ED" w:rsidRPr="001D65ED" w:rsidRDefault="001D65ED" w:rsidP="001D65ED">
            <w:pPr>
              <w:pStyle w:val="Podbod"/>
              <w:jc w:val="left"/>
            </w:pPr>
            <w:r w:rsidRPr="00331DA9">
              <w:t xml:space="preserve">Doba stanovení </w:t>
            </w:r>
            <w:proofErr w:type="spellStart"/>
            <w:r w:rsidRPr="00331DA9">
              <w:t>statimového</w:t>
            </w:r>
            <w:proofErr w:type="spellEnd"/>
            <w:r w:rsidRPr="00331DA9">
              <w:t xml:space="preserve"> vzorku se všemi požadovanými testy do 70 min. od vložení do analyzátoru </w:t>
            </w:r>
          </w:p>
        </w:tc>
        <w:tc>
          <w:tcPr>
            <w:tcW w:w="1276" w:type="dxa"/>
            <w:vAlign w:val="center"/>
          </w:tcPr>
          <w:p w14:paraId="775E92FC"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0239C3B7"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4649A7FC" w14:textId="77777777" w:rsidTr="00CF29F5">
        <w:tc>
          <w:tcPr>
            <w:tcW w:w="4536" w:type="dxa"/>
          </w:tcPr>
          <w:p w14:paraId="4B854B26" w14:textId="69F19672" w:rsidR="001D65ED" w:rsidRPr="001D65ED" w:rsidRDefault="001D65ED" w:rsidP="001D65ED">
            <w:pPr>
              <w:pStyle w:val="Podbod"/>
              <w:jc w:val="left"/>
            </w:pPr>
            <w:r w:rsidRPr="00331DA9">
              <w:t>Možnost současného použití libovolného typu zkumavek (od různých výrobců)</w:t>
            </w:r>
          </w:p>
        </w:tc>
        <w:tc>
          <w:tcPr>
            <w:tcW w:w="1276" w:type="dxa"/>
            <w:vAlign w:val="center"/>
          </w:tcPr>
          <w:p w14:paraId="53A0C626"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59DE755F"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6608D917" w14:textId="77777777" w:rsidTr="00CF29F5">
        <w:tc>
          <w:tcPr>
            <w:tcW w:w="4536" w:type="dxa"/>
          </w:tcPr>
          <w:p w14:paraId="12BE4CA9" w14:textId="742593FD" w:rsidR="001D65ED" w:rsidRPr="001D65ED" w:rsidRDefault="001D65ED" w:rsidP="001D65ED">
            <w:pPr>
              <w:pStyle w:val="Podbod"/>
              <w:jc w:val="left"/>
            </w:pPr>
            <w:r w:rsidRPr="00331DA9">
              <w:t xml:space="preserve">Identifikace vzorků a reagencií pomocí čárového kódu/radiofrekvenčního čipu </w:t>
            </w:r>
          </w:p>
        </w:tc>
        <w:tc>
          <w:tcPr>
            <w:tcW w:w="1276" w:type="dxa"/>
            <w:vAlign w:val="center"/>
          </w:tcPr>
          <w:p w14:paraId="298FA844"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07370D60"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5EE30B03" w14:textId="77777777" w:rsidTr="00CF29F5">
        <w:tc>
          <w:tcPr>
            <w:tcW w:w="4536" w:type="dxa"/>
          </w:tcPr>
          <w:p w14:paraId="7C7D308D" w14:textId="60AB456C" w:rsidR="001D65ED" w:rsidRPr="001D65ED" w:rsidRDefault="001D65ED" w:rsidP="001D65ED">
            <w:pPr>
              <w:pStyle w:val="Podbod"/>
              <w:jc w:val="left"/>
            </w:pPr>
            <w:r w:rsidRPr="00331DA9">
              <w:t xml:space="preserve">Technologie stanovení: chemiluminiscence </w:t>
            </w:r>
          </w:p>
        </w:tc>
        <w:tc>
          <w:tcPr>
            <w:tcW w:w="1276" w:type="dxa"/>
            <w:vAlign w:val="center"/>
          </w:tcPr>
          <w:p w14:paraId="69BC9252"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024652CC"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6AD70D15" w14:textId="77777777" w:rsidTr="00CF29F5">
        <w:tc>
          <w:tcPr>
            <w:tcW w:w="4536" w:type="dxa"/>
          </w:tcPr>
          <w:p w14:paraId="472A670E" w14:textId="25932B75" w:rsidR="001D65ED" w:rsidRPr="001D65ED" w:rsidRDefault="001D65ED" w:rsidP="001D65ED">
            <w:pPr>
              <w:pStyle w:val="Podbod"/>
              <w:jc w:val="left"/>
            </w:pPr>
            <w:r w:rsidRPr="00331DA9">
              <w:t xml:space="preserve">Automatická detekce hladiny kapaliny, sraženin a vzduchových bublin </w:t>
            </w:r>
          </w:p>
        </w:tc>
        <w:tc>
          <w:tcPr>
            <w:tcW w:w="1276" w:type="dxa"/>
            <w:vAlign w:val="center"/>
          </w:tcPr>
          <w:p w14:paraId="40C06352"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2FAF1576"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10E3CF84" w14:textId="77777777" w:rsidTr="00CF29F5">
        <w:tc>
          <w:tcPr>
            <w:tcW w:w="4536" w:type="dxa"/>
          </w:tcPr>
          <w:p w14:paraId="571DC7D4" w14:textId="1544FD82" w:rsidR="001D65ED" w:rsidRPr="00BC45E0" w:rsidRDefault="001D65ED" w:rsidP="001D65ED">
            <w:pPr>
              <w:pStyle w:val="Podbod"/>
              <w:jc w:val="left"/>
            </w:pPr>
            <w:r w:rsidRPr="00BC45E0">
              <w:t xml:space="preserve">Chlazený prostor pro reagencie </w:t>
            </w:r>
            <w:r w:rsidR="0015530E" w:rsidRPr="00BC45E0">
              <w:t>na teplotu 12 °C (+/- 2 °C)</w:t>
            </w:r>
          </w:p>
        </w:tc>
        <w:tc>
          <w:tcPr>
            <w:tcW w:w="1276" w:type="dxa"/>
            <w:vAlign w:val="center"/>
          </w:tcPr>
          <w:p w14:paraId="2C87EAC1"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7545C6AD"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3E2720B0" w14:textId="77777777" w:rsidTr="00CF29F5">
        <w:tc>
          <w:tcPr>
            <w:tcW w:w="4536" w:type="dxa"/>
          </w:tcPr>
          <w:p w14:paraId="0E9CA764" w14:textId="6CADAAF9" w:rsidR="001D65ED" w:rsidRPr="00BC45E0" w:rsidRDefault="001D65ED" w:rsidP="001D65ED">
            <w:pPr>
              <w:pStyle w:val="Podbod"/>
              <w:jc w:val="left"/>
            </w:pPr>
            <w:r w:rsidRPr="00BC45E0">
              <w:t xml:space="preserve">Stabilita reagencií na palubě min. 4 týdny se zajištěním stálé kvality a homogenity </w:t>
            </w:r>
            <w:r w:rsidR="0015530E" w:rsidRPr="00BC45E0">
              <w:t>(nemusí být pro COVID-19 a ZIKA)</w:t>
            </w:r>
          </w:p>
        </w:tc>
        <w:tc>
          <w:tcPr>
            <w:tcW w:w="1276" w:type="dxa"/>
            <w:vAlign w:val="center"/>
          </w:tcPr>
          <w:p w14:paraId="2ACE4FCB"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47D7D585"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2BDCEFA9" w14:textId="77777777" w:rsidTr="00CF29F5">
        <w:tc>
          <w:tcPr>
            <w:tcW w:w="4536" w:type="dxa"/>
          </w:tcPr>
          <w:p w14:paraId="7E1DE3D0" w14:textId="5D3D4503" w:rsidR="001D65ED" w:rsidRPr="001D65ED" w:rsidRDefault="001D65ED" w:rsidP="001D65ED">
            <w:pPr>
              <w:pStyle w:val="Podbod"/>
              <w:jc w:val="left"/>
            </w:pPr>
            <w:r w:rsidRPr="00331DA9">
              <w:t xml:space="preserve">Možnost uchovávat kontroly na palubě analyzátoru a nastavit jejich automatické provedení </w:t>
            </w:r>
          </w:p>
        </w:tc>
        <w:tc>
          <w:tcPr>
            <w:tcW w:w="1276" w:type="dxa"/>
            <w:vAlign w:val="center"/>
          </w:tcPr>
          <w:p w14:paraId="5BB9A7A2"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7C60E277"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7BE497E7" w14:textId="77777777" w:rsidTr="00CF29F5">
        <w:tc>
          <w:tcPr>
            <w:tcW w:w="4536" w:type="dxa"/>
          </w:tcPr>
          <w:p w14:paraId="55E2E6C2" w14:textId="128D6AD2" w:rsidR="001D65ED" w:rsidRPr="001D65ED" w:rsidRDefault="001D65ED" w:rsidP="001D65ED">
            <w:pPr>
              <w:pStyle w:val="Podbod"/>
              <w:jc w:val="left"/>
            </w:pPr>
            <w:r w:rsidRPr="00331DA9">
              <w:t xml:space="preserve">Automatické i volitelné ředění, opakování vzorků, reflexního testování infekční sérologie </w:t>
            </w:r>
          </w:p>
        </w:tc>
        <w:tc>
          <w:tcPr>
            <w:tcW w:w="1276" w:type="dxa"/>
            <w:vAlign w:val="center"/>
          </w:tcPr>
          <w:p w14:paraId="7CBB7B70"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3F7B6528"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0270E3D8" w14:textId="77777777" w:rsidTr="00CF29F5">
        <w:tc>
          <w:tcPr>
            <w:tcW w:w="4536" w:type="dxa"/>
          </w:tcPr>
          <w:p w14:paraId="0BA47A19" w14:textId="55B0C923" w:rsidR="001D65ED" w:rsidRPr="001D65ED" w:rsidRDefault="001D65ED" w:rsidP="001D65ED">
            <w:pPr>
              <w:pStyle w:val="Podbod"/>
              <w:jc w:val="left"/>
            </w:pPr>
            <w:r w:rsidRPr="00331DA9">
              <w:t xml:space="preserve">Malý objem vzorku nutný pro všechna potřebná vyšetření (5 testů): max. </w:t>
            </w:r>
            <w:r w:rsidR="0015530E">
              <w:t>7</w:t>
            </w:r>
            <w:r w:rsidRPr="00331DA9">
              <w:t>00 ul včetně mrtvého objemu</w:t>
            </w:r>
          </w:p>
        </w:tc>
        <w:tc>
          <w:tcPr>
            <w:tcW w:w="1276" w:type="dxa"/>
            <w:vAlign w:val="center"/>
          </w:tcPr>
          <w:p w14:paraId="3FECCA41"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7A17E9CA"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6CD93E72" w14:textId="77777777" w:rsidTr="00CF29F5">
        <w:tc>
          <w:tcPr>
            <w:tcW w:w="4536" w:type="dxa"/>
          </w:tcPr>
          <w:p w14:paraId="3FE199E1" w14:textId="170D27F0" w:rsidR="001D65ED" w:rsidRPr="001D65ED" w:rsidRDefault="001D65ED" w:rsidP="001D65ED">
            <w:pPr>
              <w:pStyle w:val="Podbod"/>
              <w:jc w:val="left"/>
            </w:pPr>
            <w:r w:rsidRPr="00331DA9">
              <w:t>Možnost uchovávání primárních výsledků vzorků v paměti analyzátoru</w:t>
            </w:r>
          </w:p>
        </w:tc>
        <w:tc>
          <w:tcPr>
            <w:tcW w:w="1276" w:type="dxa"/>
            <w:vAlign w:val="center"/>
          </w:tcPr>
          <w:p w14:paraId="4CD9205C"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40BB4F2D"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022BFC29" w14:textId="77777777" w:rsidTr="00CF29F5">
        <w:tc>
          <w:tcPr>
            <w:tcW w:w="4536" w:type="dxa"/>
          </w:tcPr>
          <w:p w14:paraId="653D9818" w14:textId="6EC1E41F" w:rsidR="001D65ED" w:rsidRPr="001D65ED" w:rsidRDefault="001D65ED" w:rsidP="001D65ED">
            <w:pPr>
              <w:pStyle w:val="Podbod"/>
              <w:jc w:val="left"/>
            </w:pPr>
            <w:r w:rsidRPr="00331DA9">
              <w:lastRenderedPageBreak/>
              <w:t xml:space="preserve">Obslužný software kompletně v českém jazyce, a to včetně varovných hlášení </w:t>
            </w:r>
          </w:p>
        </w:tc>
        <w:tc>
          <w:tcPr>
            <w:tcW w:w="1276" w:type="dxa"/>
            <w:vAlign w:val="center"/>
          </w:tcPr>
          <w:p w14:paraId="0700B427"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410BF111"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03956C5B" w14:textId="77777777" w:rsidTr="00CF29F5">
        <w:trPr>
          <w:trHeight w:val="70"/>
        </w:trPr>
        <w:tc>
          <w:tcPr>
            <w:tcW w:w="4536" w:type="dxa"/>
          </w:tcPr>
          <w:p w14:paraId="6C756258" w14:textId="1F597379" w:rsidR="001D65ED" w:rsidRPr="001D65ED" w:rsidRDefault="001D65ED" w:rsidP="001D65ED">
            <w:pPr>
              <w:pStyle w:val="Podbod"/>
              <w:jc w:val="left"/>
            </w:pPr>
            <w:r w:rsidRPr="00331DA9">
              <w:t xml:space="preserve">Komunikace s LIS v reálném čase </w:t>
            </w:r>
          </w:p>
        </w:tc>
        <w:tc>
          <w:tcPr>
            <w:tcW w:w="1276" w:type="dxa"/>
            <w:vAlign w:val="center"/>
          </w:tcPr>
          <w:p w14:paraId="6E4AC5AD"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458E6A6B"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4EA690EC" w14:textId="77777777" w:rsidTr="00CF29F5">
        <w:trPr>
          <w:trHeight w:val="70"/>
        </w:trPr>
        <w:tc>
          <w:tcPr>
            <w:tcW w:w="4536" w:type="dxa"/>
          </w:tcPr>
          <w:p w14:paraId="166A9E9A" w14:textId="45AFA653" w:rsidR="001D65ED" w:rsidRPr="001D65ED" w:rsidRDefault="001D65ED" w:rsidP="001D65ED">
            <w:pPr>
              <w:pStyle w:val="Podbod"/>
              <w:jc w:val="left"/>
            </w:pPr>
            <w:r w:rsidRPr="00331DA9">
              <w:t>Monitorování životnosti reagencií v analyzátoru</w:t>
            </w:r>
          </w:p>
        </w:tc>
        <w:tc>
          <w:tcPr>
            <w:tcW w:w="1276" w:type="dxa"/>
            <w:vAlign w:val="center"/>
          </w:tcPr>
          <w:p w14:paraId="13532E9F"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793057D5"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018E8A78" w14:textId="77777777" w:rsidTr="00CF29F5">
        <w:trPr>
          <w:trHeight w:val="70"/>
        </w:trPr>
        <w:tc>
          <w:tcPr>
            <w:tcW w:w="4536" w:type="dxa"/>
          </w:tcPr>
          <w:p w14:paraId="67128207" w14:textId="7E8C8EEC" w:rsidR="001D65ED" w:rsidRPr="001D65ED" w:rsidRDefault="001D65ED" w:rsidP="001D65ED">
            <w:pPr>
              <w:pStyle w:val="Podbod"/>
              <w:jc w:val="left"/>
            </w:pPr>
            <w:r w:rsidRPr="00331DA9">
              <w:t>Kontinuální přístup k reagenciím, kalibrátorům, kontrolám, spotřebnímu materiálu</w:t>
            </w:r>
          </w:p>
        </w:tc>
        <w:tc>
          <w:tcPr>
            <w:tcW w:w="1276" w:type="dxa"/>
            <w:vAlign w:val="center"/>
          </w:tcPr>
          <w:p w14:paraId="4C132DA5"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16CAEA63" w14:textId="77777777" w:rsidR="001D65ED" w:rsidRDefault="001D65ED" w:rsidP="001D65ED">
            <w:pPr>
              <w:jc w:val="center"/>
            </w:pPr>
            <w:r w:rsidRPr="000F2B33">
              <w:rPr>
                <w:rFonts w:ascii="Calibri" w:hAnsi="Calibri" w:cs="Calibri"/>
                <w:color w:val="FF0000"/>
                <w:szCs w:val="20"/>
              </w:rPr>
              <w:t>(doplní dodavatel)</w:t>
            </w:r>
          </w:p>
        </w:tc>
      </w:tr>
      <w:tr w:rsidR="001D65ED" w:rsidRPr="002476E6" w14:paraId="29FB795F" w14:textId="77777777" w:rsidTr="00CF29F5">
        <w:trPr>
          <w:trHeight w:val="70"/>
        </w:trPr>
        <w:tc>
          <w:tcPr>
            <w:tcW w:w="4536" w:type="dxa"/>
          </w:tcPr>
          <w:p w14:paraId="5462E167" w14:textId="7153EC97" w:rsidR="001D65ED" w:rsidRPr="001D65ED" w:rsidRDefault="001D65ED" w:rsidP="001D65ED">
            <w:pPr>
              <w:pStyle w:val="Podbod"/>
              <w:jc w:val="left"/>
            </w:pPr>
            <w:r w:rsidRPr="00331DA9">
              <w:t>Dálková správa analyzátoru</w:t>
            </w:r>
          </w:p>
        </w:tc>
        <w:tc>
          <w:tcPr>
            <w:tcW w:w="1276" w:type="dxa"/>
            <w:vAlign w:val="center"/>
          </w:tcPr>
          <w:p w14:paraId="706E1504" w14:textId="77777777" w:rsidR="001D65ED" w:rsidRDefault="001D65ED" w:rsidP="001D65ED">
            <w:pPr>
              <w:jc w:val="center"/>
            </w:pPr>
            <w:r w:rsidRPr="00BB42BA">
              <w:rPr>
                <w:rFonts w:ascii="Calibri" w:hAnsi="Calibri" w:cs="Calibri"/>
                <w:color w:val="FF0000"/>
                <w:szCs w:val="20"/>
              </w:rPr>
              <w:t>(doplní dodavatel)</w:t>
            </w:r>
          </w:p>
        </w:tc>
        <w:tc>
          <w:tcPr>
            <w:tcW w:w="3821" w:type="dxa"/>
            <w:vAlign w:val="center"/>
          </w:tcPr>
          <w:p w14:paraId="4A2935A3" w14:textId="77777777" w:rsidR="001D65ED" w:rsidRDefault="001D65ED" w:rsidP="001D65ED">
            <w:pPr>
              <w:jc w:val="center"/>
            </w:pPr>
            <w:r w:rsidRPr="000F2B33">
              <w:rPr>
                <w:rFonts w:ascii="Calibri" w:hAnsi="Calibri" w:cs="Calibri"/>
                <w:color w:val="FF0000"/>
                <w:szCs w:val="20"/>
              </w:rPr>
              <w:t>(doplní dodavatel)</w:t>
            </w:r>
          </w:p>
        </w:tc>
      </w:tr>
      <w:tr w:rsidR="002F7E5F" w:rsidRPr="002476E6" w14:paraId="4BF32CA3" w14:textId="77777777" w:rsidTr="00CF29F5">
        <w:trPr>
          <w:trHeight w:val="70"/>
        </w:trPr>
        <w:tc>
          <w:tcPr>
            <w:tcW w:w="4536" w:type="dxa"/>
          </w:tcPr>
          <w:p w14:paraId="65EA338A" w14:textId="28BAC7A8" w:rsidR="002F7E5F" w:rsidRPr="00331DA9" w:rsidRDefault="002F7E5F" w:rsidP="002F7E5F">
            <w:pPr>
              <w:pStyle w:val="Podbod"/>
              <w:jc w:val="left"/>
            </w:pPr>
            <w:r w:rsidRPr="003D0D47">
              <w:rPr>
                <w:rFonts w:asciiTheme="minorHAnsi" w:hAnsiTheme="minorHAnsi" w:cs="Arial"/>
                <w:bCs/>
                <w:szCs w:val="22"/>
              </w:rPr>
              <w:t xml:space="preserve">Součástí dodávky analyzátoru PC, záložní zdroj (UPC), tiskárna </w:t>
            </w:r>
          </w:p>
        </w:tc>
        <w:tc>
          <w:tcPr>
            <w:tcW w:w="1276" w:type="dxa"/>
            <w:vAlign w:val="center"/>
          </w:tcPr>
          <w:p w14:paraId="64C81E8E" w14:textId="1D590E05" w:rsidR="002F7E5F" w:rsidRPr="00BB42BA" w:rsidRDefault="002F7E5F" w:rsidP="002F7E5F">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6C491D3A" w14:textId="7C7B93C7" w:rsidR="002F7E5F" w:rsidRPr="000F2B33" w:rsidRDefault="002F7E5F" w:rsidP="002F7E5F">
            <w:pPr>
              <w:jc w:val="center"/>
              <w:rPr>
                <w:rFonts w:ascii="Calibri" w:hAnsi="Calibri" w:cs="Calibri"/>
                <w:color w:val="FF0000"/>
                <w:szCs w:val="20"/>
              </w:rPr>
            </w:pPr>
            <w:r w:rsidRPr="000F2B33">
              <w:rPr>
                <w:rFonts w:ascii="Calibri" w:hAnsi="Calibri" w:cs="Calibri"/>
                <w:color w:val="FF0000"/>
                <w:szCs w:val="20"/>
              </w:rPr>
              <w:t>(doplní dodavatel)</w:t>
            </w:r>
          </w:p>
        </w:tc>
      </w:tr>
      <w:tr w:rsidR="008802F9" w:rsidRPr="002476E6" w14:paraId="17A18DEC" w14:textId="77777777" w:rsidTr="00CF29F5">
        <w:trPr>
          <w:trHeight w:val="70"/>
        </w:trPr>
        <w:tc>
          <w:tcPr>
            <w:tcW w:w="4536" w:type="dxa"/>
          </w:tcPr>
          <w:p w14:paraId="6874047B" w14:textId="2363B267" w:rsidR="008802F9" w:rsidRPr="00C1325E" w:rsidRDefault="008802F9" w:rsidP="008802F9">
            <w:pPr>
              <w:pStyle w:val="H-TextFormat"/>
              <w:widowControl/>
              <w:autoSpaceDE/>
              <w:autoSpaceDN/>
              <w:adjustRightInd/>
              <w:rPr>
                <w:rFonts w:ascii="Calibri" w:hAnsi="Calibri" w:cs="Calibri"/>
              </w:rPr>
            </w:pPr>
            <w:r w:rsidRPr="00BC45E0">
              <w:rPr>
                <w:rFonts w:ascii="Calibri" w:eastAsia="Times New Roman" w:hAnsi="Calibri" w:cs="Calibri"/>
                <w:lang w:val="cs-CZ"/>
              </w:rPr>
              <w:t>OS Microsoft Windows 10 Professional, 64. Současně musí být licence správně uvedena na faktuře, pro prokázání správného nabytí licence. Pro všechen dodávaný software musí být licence správně uvedena na faktuře, pro prokázání správného nabytí licence.</w:t>
            </w:r>
          </w:p>
        </w:tc>
        <w:tc>
          <w:tcPr>
            <w:tcW w:w="1276" w:type="dxa"/>
            <w:vAlign w:val="center"/>
          </w:tcPr>
          <w:p w14:paraId="45DCE462" w14:textId="2AC5791D" w:rsidR="008802F9" w:rsidRPr="00BB42BA" w:rsidRDefault="008802F9" w:rsidP="008802F9">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46326D8D" w14:textId="74C413E4" w:rsidR="008802F9" w:rsidRPr="000F2B33" w:rsidRDefault="008802F9" w:rsidP="008802F9">
            <w:pPr>
              <w:jc w:val="center"/>
              <w:rPr>
                <w:rFonts w:ascii="Calibri" w:hAnsi="Calibri" w:cs="Calibri"/>
                <w:color w:val="FF0000"/>
                <w:szCs w:val="20"/>
              </w:rPr>
            </w:pPr>
            <w:r w:rsidRPr="000F2B33">
              <w:rPr>
                <w:rFonts w:ascii="Calibri" w:hAnsi="Calibri" w:cs="Calibri"/>
                <w:color w:val="FF0000"/>
                <w:szCs w:val="20"/>
              </w:rPr>
              <w:t>(doplní dodavatel)</w:t>
            </w:r>
          </w:p>
        </w:tc>
      </w:tr>
      <w:tr w:rsidR="002F7E5F" w:rsidRPr="002476E6" w14:paraId="55E4DFF9" w14:textId="77777777" w:rsidTr="00CF29F5">
        <w:trPr>
          <w:trHeight w:val="70"/>
        </w:trPr>
        <w:tc>
          <w:tcPr>
            <w:tcW w:w="4536" w:type="dxa"/>
          </w:tcPr>
          <w:p w14:paraId="2687D45A" w14:textId="208A3E64" w:rsidR="002F7E5F" w:rsidRPr="00331DA9" w:rsidRDefault="002F7E5F" w:rsidP="002F7E5F">
            <w:pPr>
              <w:pStyle w:val="Podbod"/>
              <w:jc w:val="left"/>
            </w:pPr>
            <w:r w:rsidRPr="003D0D47">
              <w:rPr>
                <w:rFonts w:asciiTheme="minorHAnsi" w:hAnsiTheme="minorHAnsi" w:cs="Arial"/>
                <w:bCs/>
                <w:szCs w:val="22"/>
              </w:rPr>
              <w:t xml:space="preserve">Součástí nabídky uhrazení nákladů spojených s připojením analyzátoru do LIS </w:t>
            </w:r>
            <w:proofErr w:type="gramStart"/>
            <w:r w:rsidRPr="003D0D47">
              <w:rPr>
                <w:rFonts w:asciiTheme="minorHAnsi" w:hAnsiTheme="minorHAnsi" w:cs="Arial"/>
                <w:bCs/>
                <w:szCs w:val="22"/>
              </w:rPr>
              <w:t>( STAPRO</w:t>
            </w:r>
            <w:proofErr w:type="gramEnd"/>
            <w:r w:rsidRPr="003D0D47">
              <w:rPr>
                <w:rFonts w:asciiTheme="minorHAnsi" w:hAnsiTheme="minorHAnsi" w:cs="Arial"/>
                <w:bCs/>
                <w:szCs w:val="22"/>
              </w:rPr>
              <w:t xml:space="preserve"> </w:t>
            </w:r>
            <w:proofErr w:type="spellStart"/>
            <w:r w:rsidRPr="003D0D47">
              <w:rPr>
                <w:rFonts w:asciiTheme="minorHAnsi" w:hAnsiTheme="minorHAnsi" w:cs="Arial"/>
                <w:bCs/>
                <w:szCs w:val="22"/>
              </w:rPr>
              <w:t>OpenLIMS</w:t>
            </w:r>
            <w:proofErr w:type="spellEnd"/>
            <w:r w:rsidRPr="003D0D47">
              <w:rPr>
                <w:rFonts w:asciiTheme="minorHAnsi" w:hAnsiTheme="minorHAnsi" w:cs="Arial"/>
                <w:bCs/>
                <w:szCs w:val="22"/>
              </w:rPr>
              <w:t xml:space="preserve"> )</w:t>
            </w:r>
            <w:r w:rsidRPr="005B5C93">
              <w:rPr>
                <w:rFonts w:cstheme="minorHAnsi"/>
                <w:b/>
                <w:bCs/>
                <w:i/>
                <w:iCs/>
              </w:rPr>
              <w:t xml:space="preserve"> </w:t>
            </w:r>
          </w:p>
        </w:tc>
        <w:tc>
          <w:tcPr>
            <w:tcW w:w="1276" w:type="dxa"/>
            <w:vAlign w:val="center"/>
          </w:tcPr>
          <w:p w14:paraId="43EA3D63" w14:textId="2BE141D0" w:rsidR="002F7E5F" w:rsidRPr="00BB42BA" w:rsidRDefault="002F7E5F" w:rsidP="002F7E5F">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0C41DDC1" w14:textId="7BA6A09A" w:rsidR="002F7E5F" w:rsidRPr="000F2B33" w:rsidRDefault="002F7E5F" w:rsidP="002F7E5F">
            <w:pPr>
              <w:jc w:val="center"/>
              <w:rPr>
                <w:rFonts w:ascii="Calibri" w:hAnsi="Calibri" w:cs="Calibri"/>
                <w:color w:val="FF0000"/>
                <w:szCs w:val="20"/>
              </w:rPr>
            </w:pPr>
            <w:r w:rsidRPr="000F2B33">
              <w:rPr>
                <w:rFonts w:ascii="Calibri" w:hAnsi="Calibri" w:cs="Calibri"/>
                <w:color w:val="FF0000"/>
                <w:szCs w:val="20"/>
              </w:rPr>
              <w:t>(doplní dodavatel)</w:t>
            </w:r>
          </w:p>
        </w:tc>
      </w:tr>
    </w:tbl>
    <w:p w14:paraId="2F6BEC1B" w14:textId="77777777" w:rsidR="00BE2F18" w:rsidRPr="00BE2F18" w:rsidRDefault="00BE2F18" w:rsidP="00BE2F18">
      <w:pPr>
        <w:rPr>
          <w:lang w:eastAsia="en-US"/>
        </w:rPr>
      </w:pPr>
    </w:p>
    <w:p w14:paraId="2A3E0CAD" w14:textId="77777777" w:rsidR="00410BD3" w:rsidRDefault="00410BD3" w:rsidP="00410BD3">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0857AE99" w14:textId="0656EA99" w:rsidR="00F62B87" w:rsidRDefault="00F62B87" w:rsidP="00F62B87"/>
    <w:p w14:paraId="4F729DD0" w14:textId="7B1D112C" w:rsidR="000525F8" w:rsidRDefault="000525F8" w:rsidP="00F62B87"/>
    <w:p w14:paraId="2528B24F" w14:textId="77777777" w:rsidR="000525F8" w:rsidRDefault="000525F8" w:rsidP="00F62B87"/>
    <w:p w14:paraId="4B413405" w14:textId="77777777" w:rsidR="000525F8" w:rsidRDefault="000525F8" w:rsidP="000525F8">
      <w:pPr>
        <w:pStyle w:val="Nadpis5"/>
        <w:rPr>
          <w:bCs/>
          <w:lang w:eastAsia="en-US"/>
        </w:rPr>
      </w:pPr>
      <w:r>
        <w:rPr>
          <w:bCs/>
          <w:lang w:eastAsia="en-US"/>
        </w:rPr>
        <w:t xml:space="preserve">B) Požadavky, které budou součástí dodávky předmětu plnění </w:t>
      </w:r>
    </w:p>
    <w:p w14:paraId="1F756FA5" w14:textId="77777777" w:rsidR="000525F8" w:rsidRDefault="000525F8" w:rsidP="000525F8">
      <w:pPr>
        <w:rPr>
          <w:lang w:eastAsia="en-US"/>
        </w:rPr>
      </w:pPr>
    </w:p>
    <w:p w14:paraId="26D1E898" w14:textId="7748DFE2" w:rsidR="00F62B87" w:rsidRDefault="000525F8" w:rsidP="000525F8">
      <w:pPr>
        <w:rPr>
          <w:lang w:eastAsia="en-US"/>
        </w:rPr>
      </w:pPr>
      <w:r>
        <w:rPr>
          <w:lang w:eastAsia="en-US"/>
        </w:rPr>
        <w:t>DODAVATEL MÁ POVINNOST VYPLNIT SPLNĚNÍ POŽADAVKU V TABULCE ANO/NE. SPNĚNÍ UVEDENÝCH POŽADAVKŮ POŽADUJE ZADAVATEL V RÁMCI DODÁVKY PŘEDMĚTU PLNĚNÍ.</w:t>
      </w:r>
    </w:p>
    <w:p w14:paraId="5DD4CDDB" w14:textId="77777777"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103A3A01" w14:textId="77777777" w:rsidTr="0065447C">
        <w:trPr>
          <w:tblHeader/>
          <w:jc w:val="center"/>
        </w:trPr>
        <w:tc>
          <w:tcPr>
            <w:tcW w:w="7797" w:type="dxa"/>
            <w:shd w:val="clear" w:color="auto" w:fill="F7CAAC" w:themeFill="accent2" w:themeFillTint="66"/>
          </w:tcPr>
          <w:p w14:paraId="47EA4511"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01687658" w14:textId="18EBEA1B" w:rsidR="0065447C" w:rsidRPr="002476E6" w:rsidRDefault="000525F8" w:rsidP="0065447C">
            <w:pPr>
              <w:pStyle w:val="Nadpis6"/>
              <w:suppressAutoHyphens w:val="0"/>
              <w:autoSpaceDE w:val="0"/>
              <w:autoSpaceDN w:val="0"/>
              <w:adjustRightInd w:val="0"/>
              <w:jc w:val="center"/>
              <w:outlineLvl w:val="5"/>
              <w:rPr>
                <w:rFonts w:eastAsia="Times New Roman" w:cs="Times New Roman"/>
                <w:lang w:eastAsia="cs-CZ"/>
              </w:rPr>
            </w:pPr>
            <w:r>
              <w:t>Požadavky, které budou součástí dodávky předmětu plnění</w:t>
            </w:r>
          </w:p>
        </w:tc>
        <w:tc>
          <w:tcPr>
            <w:tcW w:w="1842" w:type="dxa"/>
            <w:shd w:val="clear" w:color="auto" w:fill="F7CAAC" w:themeFill="accent2" w:themeFillTint="66"/>
          </w:tcPr>
          <w:p w14:paraId="1F90C74B"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5ED137C4" w14:textId="77777777" w:rsidTr="0065447C">
        <w:trPr>
          <w:jc w:val="center"/>
        </w:trPr>
        <w:tc>
          <w:tcPr>
            <w:tcW w:w="7797" w:type="dxa"/>
            <w:vAlign w:val="center"/>
          </w:tcPr>
          <w:p w14:paraId="24CFE85B"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711BEC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6BD3CD9" w14:textId="77777777" w:rsidTr="0065447C">
        <w:trPr>
          <w:jc w:val="center"/>
        </w:trPr>
        <w:tc>
          <w:tcPr>
            <w:tcW w:w="7797" w:type="dxa"/>
            <w:vAlign w:val="center"/>
          </w:tcPr>
          <w:p w14:paraId="1B553D69"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021AB8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1DDE27E" w14:textId="77777777" w:rsidTr="0065447C">
        <w:trPr>
          <w:jc w:val="center"/>
        </w:trPr>
        <w:tc>
          <w:tcPr>
            <w:tcW w:w="7797" w:type="dxa"/>
            <w:vAlign w:val="center"/>
          </w:tcPr>
          <w:p w14:paraId="74D4012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043D61CF"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4B8FC25" w14:textId="77777777" w:rsidTr="0065447C">
        <w:trPr>
          <w:jc w:val="center"/>
        </w:trPr>
        <w:tc>
          <w:tcPr>
            <w:tcW w:w="7797" w:type="dxa"/>
            <w:vAlign w:val="center"/>
          </w:tcPr>
          <w:p w14:paraId="7846E0A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522446B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F89BECD" w14:textId="77777777" w:rsidTr="0065447C">
        <w:trPr>
          <w:jc w:val="center"/>
        </w:trPr>
        <w:tc>
          <w:tcPr>
            <w:tcW w:w="7797" w:type="dxa"/>
            <w:vAlign w:val="center"/>
          </w:tcPr>
          <w:p w14:paraId="57ADFD5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lastRenderedPageBreak/>
              <w:t>Dodání dokumentace prokazující oprávnění k údržbě dodaného zdravotnického prostředku.</w:t>
            </w:r>
          </w:p>
        </w:tc>
        <w:tc>
          <w:tcPr>
            <w:tcW w:w="1842" w:type="dxa"/>
            <w:vAlign w:val="center"/>
          </w:tcPr>
          <w:p w14:paraId="48DCF40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5D5489A" w14:textId="77777777" w:rsidTr="0065447C">
        <w:trPr>
          <w:trHeight w:val="677"/>
          <w:jc w:val="center"/>
        </w:trPr>
        <w:tc>
          <w:tcPr>
            <w:tcW w:w="7797" w:type="dxa"/>
            <w:vAlign w:val="center"/>
          </w:tcPr>
          <w:p w14:paraId="4269A2A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6991B4E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324EF125"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9780B" w14:textId="77777777" w:rsidR="00867642" w:rsidRDefault="00867642">
      <w:r>
        <w:separator/>
      </w:r>
    </w:p>
  </w:endnote>
  <w:endnote w:type="continuationSeparator" w:id="0">
    <w:p w14:paraId="410CC964"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Italic">
    <w:altName w:val="Aria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A7155C4" w14:textId="77777777"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14:paraId="58F3FB78" w14:textId="77777777"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14:paraId="23031E6F" w14:textId="77777777"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0"/>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49B35B1F"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971CB3" w14:textId="77777777" w:rsidR="00867642" w:rsidRDefault="00867642">
      <w:r>
        <w:separator/>
      </w:r>
    </w:p>
  </w:footnote>
  <w:footnote w:type="continuationSeparator" w:id="0">
    <w:p w14:paraId="4E040146"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255EB"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15F7835D" wp14:editId="53774FCD">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33D58D5" wp14:editId="0385AE03">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85F4F05"/>
    <w:multiLevelType w:val="hybridMultilevel"/>
    <w:tmpl w:val="501474EE"/>
    <w:lvl w:ilvl="0" w:tplc="06706FDC">
      <w:numFmt w:val="bullet"/>
      <w:lvlText w:val="-"/>
      <w:lvlJc w:val="left"/>
      <w:pPr>
        <w:ind w:left="720" w:hanging="360"/>
      </w:pPr>
      <w:rPr>
        <w:rFonts w:ascii="Calibri" w:eastAsiaTheme="minorHAnsi" w:hAnsi="Calibri" w:cs="Arial,Italic"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3C3213C"/>
    <w:multiLevelType w:val="hybridMultilevel"/>
    <w:tmpl w:val="4F304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1"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1"/>
  </w:num>
  <w:num w:numId="4">
    <w:abstractNumId w:val="6"/>
  </w:num>
  <w:num w:numId="5">
    <w:abstractNumId w:val="3"/>
  </w:num>
  <w:num w:numId="6">
    <w:abstractNumId w:val="7"/>
  </w:num>
  <w:num w:numId="7">
    <w:abstractNumId w:val="7"/>
  </w:num>
  <w:num w:numId="8">
    <w:abstractNumId w:val="20"/>
  </w:num>
  <w:num w:numId="9">
    <w:abstractNumId w:val="1"/>
  </w:num>
  <w:num w:numId="10">
    <w:abstractNumId w:val="12"/>
  </w:num>
  <w:num w:numId="11">
    <w:abstractNumId w:val="11"/>
  </w:num>
  <w:num w:numId="12">
    <w:abstractNumId w:val="18"/>
  </w:num>
  <w:num w:numId="13">
    <w:abstractNumId w:val="4"/>
  </w:num>
  <w:num w:numId="14">
    <w:abstractNumId w:val="15"/>
  </w:num>
  <w:num w:numId="15">
    <w:abstractNumId w:val="17"/>
  </w:num>
  <w:num w:numId="16">
    <w:abstractNumId w:val="8"/>
  </w:num>
  <w:num w:numId="17">
    <w:abstractNumId w:val="10"/>
  </w:num>
  <w:num w:numId="18">
    <w:abstractNumId w:val="5"/>
  </w:num>
  <w:num w:numId="19">
    <w:abstractNumId w:val="13"/>
  </w:num>
  <w:num w:numId="20">
    <w:abstractNumId w:val="19"/>
  </w:num>
  <w:num w:numId="21">
    <w:abstractNumId w:val="14"/>
  </w:num>
  <w:num w:numId="22">
    <w:abstractNumId w:val="9"/>
  </w:num>
  <w:num w:numId="2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5E04"/>
    <w:rsid w:val="00035A0E"/>
    <w:rsid w:val="0003624C"/>
    <w:rsid w:val="000367E9"/>
    <w:rsid w:val="000525F8"/>
    <w:rsid w:val="00052D89"/>
    <w:rsid w:val="000645CC"/>
    <w:rsid w:val="00074528"/>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5530E"/>
    <w:rsid w:val="001770B9"/>
    <w:rsid w:val="00184BCC"/>
    <w:rsid w:val="00191ADF"/>
    <w:rsid w:val="0019452C"/>
    <w:rsid w:val="00197A5B"/>
    <w:rsid w:val="001C55CF"/>
    <w:rsid w:val="001D1372"/>
    <w:rsid w:val="001D65ED"/>
    <w:rsid w:val="001E427D"/>
    <w:rsid w:val="001F2952"/>
    <w:rsid w:val="00205EE2"/>
    <w:rsid w:val="00214C1D"/>
    <w:rsid w:val="002476E6"/>
    <w:rsid w:val="002525E5"/>
    <w:rsid w:val="00252F63"/>
    <w:rsid w:val="00280A80"/>
    <w:rsid w:val="002B39F1"/>
    <w:rsid w:val="002C543B"/>
    <w:rsid w:val="002C5A20"/>
    <w:rsid w:val="002D0847"/>
    <w:rsid w:val="002D4509"/>
    <w:rsid w:val="002F7E5F"/>
    <w:rsid w:val="00303205"/>
    <w:rsid w:val="003846F9"/>
    <w:rsid w:val="00393D4B"/>
    <w:rsid w:val="00393D63"/>
    <w:rsid w:val="003A327F"/>
    <w:rsid w:val="003B40D7"/>
    <w:rsid w:val="003B4A14"/>
    <w:rsid w:val="003D1E77"/>
    <w:rsid w:val="003D5973"/>
    <w:rsid w:val="003D5FC2"/>
    <w:rsid w:val="003E5E6D"/>
    <w:rsid w:val="004001AC"/>
    <w:rsid w:val="004006C4"/>
    <w:rsid w:val="00410BD3"/>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5B78"/>
    <w:rsid w:val="004F69D1"/>
    <w:rsid w:val="00504A9F"/>
    <w:rsid w:val="00521903"/>
    <w:rsid w:val="00527D65"/>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17AAF"/>
    <w:rsid w:val="00620CA2"/>
    <w:rsid w:val="0062603D"/>
    <w:rsid w:val="006370F4"/>
    <w:rsid w:val="00637A1A"/>
    <w:rsid w:val="006466FD"/>
    <w:rsid w:val="006518A6"/>
    <w:rsid w:val="00652279"/>
    <w:rsid w:val="00654188"/>
    <w:rsid w:val="0065447C"/>
    <w:rsid w:val="00662654"/>
    <w:rsid w:val="006639EB"/>
    <w:rsid w:val="0067650B"/>
    <w:rsid w:val="006F12A7"/>
    <w:rsid w:val="006F5DB8"/>
    <w:rsid w:val="006F6461"/>
    <w:rsid w:val="00703424"/>
    <w:rsid w:val="0071402B"/>
    <w:rsid w:val="0071532A"/>
    <w:rsid w:val="00716461"/>
    <w:rsid w:val="007230A6"/>
    <w:rsid w:val="0073070F"/>
    <w:rsid w:val="007341AA"/>
    <w:rsid w:val="00734201"/>
    <w:rsid w:val="00743AC9"/>
    <w:rsid w:val="00756D6D"/>
    <w:rsid w:val="00767CC9"/>
    <w:rsid w:val="00783B7D"/>
    <w:rsid w:val="007B6C29"/>
    <w:rsid w:val="007D1C73"/>
    <w:rsid w:val="007D591C"/>
    <w:rsid w:val="007E7126"/>
    <w:rsid w:val="007F694D"/>
    <w:rsid w:val="007F795F"/>
    <w:rsid w:val="0081061B"/>
    <w:rsid w:val="00814870"/>
    <w:rsid w:val="0081601A"/>
    <w:rsid w:val="00842F61"/>
    <w:rsid w:val="00843B0E"/>
    <w:rsid w:val="00855DB3"/>
    <w:rsid w:val="00861184"/>
    <w:rsid w:val="00867642"/>
    <w:rsid w:val="008802F9"/>
    <w:rsid w:val="00885D17"/>
    <w:rsid w:val="00890047"/>
    <w:rsid w:val="008B1CD4"/>
    <w:rsid w:val="008D7A6F"/>
    <w:rsid w:val="008E1D92"/>
    <w:rsid w:val="00905E90"/>
    <w:rsid w:val="00907E39"/>
    <w:rsid w:val="00917D48"/>
    <w:rsid w:val="009630CA"/>
    <w:rsid w:val="00965992"/>
    <w:rsid w:val="009673F6"/>
    <w:rsid w:val="00985725"/>
    <w:rsid w:val="0098671F"/>
    <w:rsid w:val="0099223B"/>
    <w:rsid w:val="009A239C"/>
    <w:rsid w:val="009A2616"/>
    <w:rsid w:val="009B4E45"/>
    <w:rsid w:val="009C0B4C"/>
    <w:rsid w:val="009C7FE5"/>
    <w:rsid w:val="009E189C"/>
    <w:rsid w:val="009E5366"/>
    <w:rsid w:val="00A075F1"/>
    <w:rsid w:val="00A37710"/>
    <w:rsid w:val="00A537FA"/>
    <w:rsid w:val="00A72488"/>
    <w:rsid w:val="00A7653E"/>
    <w:rsid w:val="00A811DD"/>
    <w:rsid w:val="00A8362D"/>
    <w:rsid w:val="00A837CA"/>
    <w:rsid w:val="00A9026B"/>
    <w:rsid w:val="00AB14BC"/>
    <w:rsid w:val="00AC3F9C"/>
    <w:rsid w:val="00AD7DB4"/>
    <w:rsid w:val="00AF00FA"/>
    <w:rsid w:val="00B01362"/>
    <w:rsid w:val="00B04151"/>
    <w:rsid w:val="00B07A78"/>
    <w:rsid w:val="00B10101"/>
    <w:rsid w:val="00B10A25"/>
    <w:rsid w:val="00B3451E"/>
    <w:rsid w:val="00B360D1"/>
    <w:rsid w:val="00B429BE"/>
    <w:rsid w:val="00B471A0"/>
    <w:rsid w:val="00B53DAE"/>
    <w:rsid w:val="00BB2159"/>
    <w:rsid w:val="00BC45E0"/>
    <w:rsid w:val="00BD15DB"/>
    <w:rsid w:val="00BD6D27"/>
    <w:rsid w:val="00BE2F18"/>
    <w:rsid w:val="00C04ADE"/>
    <w:rsid w:val="00C10A7D"/>
    <w:rsid w:val="00C1325E"/>
    <w:rsid w:val="00C16503"/>
    <w:rsid w:val="00C40214"/>
    <w:rsid w:val="00C57F86"/>
    <w:rsid w:val="00C64F47"/>
    <w:rsid w:val="00C66C8A"/>
    <w:rsid w:val="00C81860"/>
    <w:rsid w:val="00C95843"/>
    <w:rsid w:val="00C95D5F"/>
    <w:rsid w:val="00CA0D86"/>
    <w:rsid w:val="00CA2983"/>
    <w:rsid w:val="00CA49BB"/>
    <w:rsid w:val="00CA51FC"/>
    <w:rsid w:val="00CA538B"/>
    <w:rsid w:val="00CD382E"/>
    <w:rsid w:val="00CD3A9C"/>
    <w:rsid w:val="00CD65B0"/>
    <w:rsid w:val="00CE32A8"/>
    <w:rsid w:val="00CF2383"/>
    <w:rsid w:val="00CF29F5"/>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DD43D6"/>
    <w:rsid w:val="00E14675"/>
    <w:rsid w:val="00E25961"/>
    <w:rsid w:val="00E25E2C"/>
    <w:rsid w:val="00E3244D"/>
    <w:rsid w:val="00E327B4"/>
    <w:rsid w:val="00E640CE"/>
    <w:rsid w:val="00E70BD0"/>
    <w:rsid w:val="00E73FAD"/>
    <w:rsid w:val="00EB28FB"/>
    <w:rsid w:val="00EB3567"/>
    <w:rsid w:val="00ED1886"/>
    <w:rsid w:val="00EE1E0E"/>
    <w:rsid w:val="00F011A6"/>
    <w:rsid w:val="00F03861"/>
    <w:rsid w:val="00F069C9"/>
    <w:rsid w:val="00F14182"/>
    <w:rsid w:val="00F16700"/>
    <w:rsid w:val="00F42F2C"/>
    <w:rsid w:val="00F45432"/>
    <w:rsid w:val="00F458FA"/>
    <w:rsid w:val="00F46BED"/>
    <w:rsid w:val="00F62B87"/>
    <w:rsid w:val="00F63C45"/>
    <w:rsid w:val="00F66DDD"/>
    <w:rsid w:val="00F66E34"/>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97A7E0A"/>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015E04"/>
    <w:pPr>
      <w:keepNext/>
      <w:shd w:val="clear" w:color="auto" w:fill="FFD966" w:themeFill="accent4" w:themeFillTint="99"/>
      <w:jc w:val="both"/>
      <w:outlineLvl w:val="7"/>
    </w:pPr>
    <w:rPr>
      <w:rFonts w:ascii="Calibri" w:hAnsi="Calibri"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Podbod">
    <w:name w:val="Podbod"/>
    <w:basedOn w:val="Normln"/>
    <w:rsid w:val="00DD43D6"/>
    <w:pPr>
      <w:keepLines/>
      <w:spacing w:before="120"/>
      <w:jc w:val="both"/>
    </w:pPr>
    <w:rPr>
      <w:rFonts w:ascii="Calibri" w:eastAsia="MS Mincho" w:hAnsi="Calibri"/>
      <w:sz w:val="22"/>
      <w:lang w:eastAsia="ja-JP"/>
    </w:rPr>
  </w:style>
  <w:style w:type="paragraph" w:customStyle="1" w:styleId="Bodspecifikace">
    <w:name w:val="Bod specifikace"/>
    <w:basedOn w:val="Normln"/>
    <w:next w:val="Normln"/>
    <w:rsid w:val="00DD43D6"/>
    <w:pPr>
      <w:keepNext/>
      <w:spacing w:before="240"/>
      <w:jc w:val="both"/>
    </w:pPr>
    <w:rPr>
      <w:rFonts w:ascii="Candara" w:hAnsi="Candara"/>
      <w:b/>
      <w:sz w:val="24"/>
      <w:lang w:eastAsia="en-US"/>
    </w:rPr>
  </w:style>
  <w:style w:type="paragraph" w:customStyle="1" w:styleId="Wtext">
    <w:name w:val="W text"/>
    <w:basedOn w:val="Normln"/>
    <w:rsid w:val="00DD43D6"/>
    <w:pPr>
      <w:autoSpaceDE w:val="0"/>
      <w:autoSpaceDN w:val="0"/>
      <w:spacing w:after="120"/>
      <w:ind w:firstLine="709"/>
      <w:jc w:val="both"/>
    </w:pPr>
    <w:rPr>
      <w:rFonts w:eastAsiaTheme="minorHAnsi" w:cs="Arial"/>
      <w:szCs w:val="20"/>
    </w:rPr>
  </w:style>
  <w:style w:type="character" w:styleId="Odkaznakoment">
    <w:name w:val="annotation reference"/>
    <w:basedOn w:val="Standardnpsmoodstavce"/>
    <w:uiPriority w:val="99"/>
    <w:semiHidden/>
    <w:unhideWhenUsed/>
    <w:rsid w:val="00B10A25"/>
    <w:rPr>
      <w:sz w:val="16"/>
      <w:szCs w:val="16"/>
    </w:rPr>
  </w:style>
  <w:style w:type="paragraph" w:styleId="Textkomente">
    <w:name w:val="annotation text"/>
    <w:basedOn w:val="Normln"/>
    <w:link w:val="TextkomenteChar"/>
    <w:uiPriority w:val="99"/>
    <w:semiHidden/>
    <w:unhideWhenUsed/>
    <w:rsid w:val="00B10A25"/>
    <w:rPr>
      <w:szCs w:val="20"/>
    </w:rPr>
  </w:style>
  <w:style w:type="character" w:customStyle="1" w:styleId="TextkomenteChar">
    <w:name w:val="Text komentáře Char"/>
    <w:basedOn w:val="Standardnpsmoodstavce"/>
    <w:link w:val="Textkomente"/>
    <w:uiPriority w:val="99"/>
    <w:semiHidden/>
    <w:rsid w:val="00B10A25"/>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10A25"/>
    <w:rPr>
      <w:b/>
      <w:bCs/>
    </w:rPr>
  </w:style>
  <w:style w:type="character" w:customStyle="1" w:styleId="PedmtkomenteChar">
    <w:name w:val="Předmět komentáře Char"/>
    <w:basedOn w:val="TextkomenteChar"/>
    <w:link w:val="Pedmtkomente"/>
    <w:uiPriority w:val="99"/>
    <w:semiHidden/>
    <w:rsid w:val="00B10A25"/>
    <w:rPr>
      <w:rFonts w:ascii="Arial" w:eastAsia="Times New Roman" w:hAnsi="Arial" w:cs="Times New Roman"/>
      <w:b/>
      <w:bCs/>
      <w:sz w:val="20"/>
      <w:szCs w:val="20"/>
      <w:lang w:eastAsia="cs-CZ"/>
    </w:rPr>
  </w:style>
  <w:style w:type="paragraph" w:styleId="Revize">
    <w:name w:val="Revision"/>
    <w:hidden/>
    <w:uiPriority w:val="99"/>
    <w:semiHidden/>
    <w:rsid w:val="00B10A25"/>
    <w:pPr>
      <w:spacing w:after="0" w:line="240" w:lineRule="auto"/>
    </w:pPr>
    <w:rPr>
      <w:rFonts w:ascii="Arial" w:eastAsia="Times New Roman" w:hAnsi="Arial" w:cs="Times New Roman"/>
      <w:sz w:val="20"/>
      <w:szCs w:val="24"/>
      <w:lang w:eastAsia="cs-CZ"/>
    </w:rPr>
  </w:style>
  <w:style w:type="paragraph" w:customStyle="1" w:styleId="H-TextFormat">
    <w:name w:val="H-TextFormat"/>
    <w:next w:val="Normln"/>
    <w:uiPriority w:val="99"/>
    <w:rsid w:val="00C1325E"/>
    <w:pPr>
      <w:widowControl w:val="0"/>
      <w:autoSpaceDE w:val="0"/>
      <w:autoSpaceDN w:val="0"/>
      <w:adjustRightInd w:val="0"/>
      <w:spacing w:after="0" w:line="240" w:lineRule="auto"/>
    </w:pPr>
    <w:rPr>
      <w:rFonts w:ascii="Arial" w:eastAsiaTheme="minorEastAsia" w:hAnsi="Arial" w:cs="Arial"/>
      <w:u w:color="000000"/>
      <w:lang w:val="en-US" w:eastAsia="cs-CZ"/>
    </w:rPr>
  </w:style>
  <w:style w:type="character" w:customStyle="1" w:styleId="Nadpis8Char">
    <w:name w:val="Nadpis 8 Char"/>
    <w:basedOn w:val="Standardnpsmoodstavce"/>
    <w:link w:val="Nadpis8"/>
    <w:uiPriority w:val="9"/>
    <w:rsid w:val="00015E04"/>
    <w:rPr>
      <w:rFonts w:ascii="Calibri" w:eastAsia="Times New Roman" w:hAnsi="Calibri" w:cs="Arial"/>
      <w:b/>
      <w:bCs/>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A4ED6-D399-4F18-B67A-FE9ADDB46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1061</Words>
  <Characters>6262</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10</cp:revision>
  <cp:lastPrinted>2020-06-12T10:01:00Z</cp:lastPrinted>
  <dcterms:created xsi:type="dcterms:W3CDTF">2020-06-23T12:01:00Z</dcterms:created>
  <dcterms:modified xsi:type="dcterms:W3CDTF">2020-07-27T14:41:00Z</dcterms:modified>
</cp:coreProperties>
</file>